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19690E"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19690E"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19690E"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19690E"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19690E"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19690E"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19690E"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19690E"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19690E"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19690E"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19690E"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19690E"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19690E"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19690E"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19690E"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19690E"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19690E"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19690E"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19690E"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6811D0" w:rsidRPr="001C001D" w:rsidRDefault="0019690E" w:rsidP="00EB23EE">
      <w:pPr>
        <w:widowControl w:val="0"/>
        <w:autoSpaceDE w:val="0"/>
        <w:autoSpaceDN w:val="0"/>
        <w:adjustRightInd w:val="0"/>
        <w:spacing w:line="276" w:lineRule="auto"/>
        <w:jc w:val="center"/>
        <w:rPr>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lastRenderedPageBreak/>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lastRenderedPageBreak/>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Глава Донецкой Народной Республики, Совет Министров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19690E" w:rsidP="002F28CF">
      <w:pPr>
        <w:spacing w:after="360" w:line="276" w:lineRule="auto"/>
        <w:ind w:firstLine="709"/>
        <w:jc w:val="both"/>
        <w:rPr>
          <w:sz w:val="28"/>
          <w:szCs w:val="28"/>
        </w:rPr>
      </w:pPr>
      <w:hyperlink r:id="rId29"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lastRenderedPageBreak/>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lastRenderedPageBreak/>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w:t>
      </w:r>
      <w:r w:rsidRPr="001C001D">
        <w:rPr>
          <w:sz w:val="28"/>
          <w:szCs w:val="28"/>
        </w:rPr>
        <w:lastRenderedPageBreak/>
        <w:t>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0"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1"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lastRenderedPageBreak/>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2"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19690E" w:rsidP="00C04559">
      <w:pPr>
        <w:spacing w:after="360" w:line="276" w:lineRule="auto"/>
        <w:ind w:firstLine="709"/>
        <w:jc w:val="both"/>
        <w:rPr>
          <w:bCs/>
          <w:i/>
          <w:sz w:val="28"/>
          <w:szCs w:val="28"/>
        </w:rPr>
      </w:pPr>
      <w:hyperlink r:id="rId33"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19690E" w:rsidP="00C04559">
      <w:pPr>
        <w:spacing w:after="360" w:line="276" w:lineRule="auto"/>
        <w:ind w:firstLine="709"/>
        <w:jc w:val="both"/>
        <w:rPr>
          <w:bCs/>
          <w:i/>
          <w:sz w:val="28"/>
          <w:szCs w:val="28"/>
        </w:rPr>
      </w:pPr>
      <w:hyperlink r:id="rId34"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19690E"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5"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19690E" w:rsidP="006811D0">
      <w:pPr>
        <w:spacing w:after="360" w:line="276" w:lineRule="auto"/>
        <w:ind w:firstLine="709"/>
        <w:jc w:val="both"/>
        <w:rPr>
          <w:sz w:val="28"/>
          <w:szCs w:val="28"/>
        </w:rPr>
      </w:pPr>
      <w:hyperlink r:id="rId36"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19690E" w:rsidP="006811D0">
      <w:pPr>
        <w:tabs>
          <w:tab w:val="left" w:pos="627"/>
        </w:tabs>
        <w:spacing w:after="360" w:line="276" w:lineRule="auto"/>
        <w:ind w:firstLine="709"/>
        <w:jc w:val="both"/>
        <w:rPr>
          <w:sz w:val="28"/>
          <w:szCs w:val="28"/>
        </w:rPr>
      </w:pPr>
      <w:hyperlink r:id="rId37"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19690E" w:rsidP="006811D0">
      <w:pPr>
        <w:spacing w:after="360" w:line="276" w:lineRule="auto"/>
        <w:ind w:firstLine="709"/>
        <w:jc w:val="both"/>
        <w:rPr>
          <w:sz w:val="28"/>
          <w:szCs w:val="28"/>
        </w:rPr>
      </w:pPr>
      <w:hyperlink r:id="rId38"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w:t>
      </w:r>
      <w:r w:rsidRPr="001C001D">
        <w:rPr>
          <w:sz w:val="28"/>
          <w:szCs w:val="28"/>
        </w:rPr>
        <w:lastRenderedPageBreak/>
        <w:t>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39"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0"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владение непосредственно или через связанных физических и/или юридических лиц частью (паем, пакетом акций) уставного фонда </w:t>
      </w:r>
      <w:r w:rsidR="00545EF9" w:rsidRPr="001C001D">
        <w:rPr>
          <w:sz w:val="28"/>
          <w:szCs w:val="28"/>
        </w:rPr>
        <w:lastRenderedPageBreak/>
        <w:t>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1" w:history="1">
        <w:r w:rsidRPr="001C001D">
          <w:rPr>
            <w:sz w:val="28"/>
            <w:szCs w:val="28"/>
          </w:rPr>
          <w:t>оборудование</w:t>
        </w:r>
      </w:hyperlink>
      <w:r w:rsidRPr="001C001D">
        <w:rPr>
          <w:sz w:val="28"/>
          <w:szCs w:val="28"/>
        </w:rPr>
        <w:t xml:space="preserve">, хозяйственный </w:t>
      </w:r>
      <w:hyperlink r:id="rId42" w:history="1">
        <w:r w:rsidRPr="001C001D">
          <w:rPr>
            <w:sz w:val="28"/>
            <w:szCs w:val="28"/>
          </w:rPr>
          <w:t>инвентарь</w:t>
        </w:r>
      </w:hyperlink>
      <w:r w:rsidRPr="001C001D">
        <w:rPr>
          <w:sz w:val="28"/>
          <w:szCs w:val="28"/>
        </w:rPr>
        <w:t>, спецодежда;</w:t>
      </w:r>
    </w:p>
    <w:p w:rsidR="00F90545" w:rsidRPr="001C001D" w:rsidRDefault="0019690E" w:rsidP="006811D0">
      <w:pPr>
        <w:spacing w:after="360" w:line="276" w:lineRule="auto"/>
        <w:ind w:firstLine="709"/>
        <w:jc w:val="both"/>
        <w:rPr>
          <w:i/>
          <w:sz w:val="28"/>
          <w:szCs w:val="28"/>
        </w:rPr>
      </w:pPr>
      <w:hyperlink r:id="rId43"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19690E" w:rsidP="006811D0">
      <w:pPr>
        <w:tabs>
          <w:tab w:val="left" w:pos="798"/>
          <w:tab w:val="left" w:pos="993"/>
        </w:tabs>
        <w:spacing w:after="360" w:line="276" w:lineRule="auto"/>
        <w:ind w:firstLine="709"/>
        <w:jc w:val="both"/>
        <w:rPr>
          <w:sz w:val="28"/>
          <w:szCs w:val="28"/>
        </w:rPr>
      </w:pPr>
      <w:hyperlink r:id="rId44"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19690E" w:rsidP="009A55C8">
      <w:pPr>
        <w:spacing w:after="360" w:line="276" w:lineRule="auto"/>
        <w:ind w:firstLine="709"/>
        <w:jc w:val="both"/>
        <w:rPr>
          <w:sz w:val="28"/>
          <w:szCs w:val="28"/>
        </w:rPr>
      </w:pPr>
      <w:hyperlink r:id="rId45"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19690E" w:rsidP="006811D0">
      <w:pPr>
        <w:spacing w:after="360" w:line="276" w:lineRule="auto"/>
        <w:ind w:firstLine="709"/>
        <w:jc w:val="both"/>
        <w:rPr>
          <w:sz w:val="28"/>
          <w:szCs w:val="28"/>
        </w:rPr>
      </w:pPr>
      <w:hyperlink r:id="rId46"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w:t>
      </w:r>
      <w:r w:rsidRPr="001C001D">
        <w:rPr>
          <w:sz w:val="28"/>
          <w:szCs w:val="28"/>
        </w:rPr>
        <w:lastRenderedPageBreak/>
        <w:t xml:space="preserve">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lastRenderedPageBreak/>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19690E"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47"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lastRenderedPageBreak/>
        <w:t>5</w:t>
      </w:r>
      <w:r w:rsidR="00460C4D" w:rsidRPr="001C001D">
        <w:rPr>
          <w:sz w:val="28"/>
          <w:szCs w:val="28"/>
        </w:rPr>
        <w:t>6</w:t>
      </w:r>
      <w:r w:rsidRPr="001C001D">
        <w:rPr>
          <w:sz w:val="28"/>
          <w:szCs w:val="28"/>
        </w:rPr>
        <w:t>)</w:t>
      </w:r>
      <w:r w:rsidR="00505723" w:rsidRPr="001C001D">
        <w:rPr>
          <w:sz w:val="28"/>
          <w:szCs w:val="28"/>
        </w:rPr>
        <w:t> </w:t>
      </w:r>
      <w:hyperlink r:id="rId48"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19690E"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49"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19690E" w:rsidP="006811D0">
      <w:pPr>
        <w:tabs>
          <w:tab w:val="left" w:pos="798"/>
        </w:tabs>
        <w:spacing w:after="360" w:line="276" w:lineRule="auto"/>
        <w:ind w:firstLine="709"/>
        <w:jc w:val="both"/>
        <w:rPr>
          <w:sz w:val="28"/>
          <w:szCs w:val="28"/>
        </w:rPr>
      </w:pPr>
      <w:hyperlink r:id="rId50"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19690E" w:rsidP="0056278D">
      <w:pPr>
        <w:shd w:val="clear" w:color="auto" w:fill="FFFFFF"/>
        <w:spacing w:after="360" w:line="276" w:lineRule="auto"/>
        <w:ind w:firstLine="709"/>
        <w:jc w:val="both"/>
        <w:rPr>
          <w:rFonts w:eastAsia="SimSun"/>
          <w:sz w:val="28"/>
          <w:szCs w:val="28"/>
          <w:lang w:eastAsia="zh-CN"/>
        </w:rPr>
      </w:pPr>
      <w:hyperlink r:id="rId51"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19690E" w:rsidP="006811D0">
      <w:pPr>
        <w:spacing w:after="360" w:line="276" w:lineRule="auto"/>
        <w:ind w:firstLine="709"/>
        <w:jc w:val="both"/>
        <w:rPr>
          <w:sz w:val="28"/>
          <w:szCs w:val="28"/>
        </w:rPr>
      </w:pPr>
      <w:hyperlink r:id="rId5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19690E" w:rsidP="006811D0">
      <w:pPr>
        <w:spacing w:after="360" w:line="276" w:lineRule="auto"/>
        <w:ind w:firstLine="709"/>
        <w:jc w:val="both"/>
        <w:rPr>
          <w:sz w:val="28"/>
          <w:szCs w:val="28"/>
        </w:rPr>
      </w:pPr>
      <w:hyperlink r:id="rId5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5"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6"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57"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Советом Министров Донецкой Народной Республики;</w:t>
      </w:r>
    </w:p>
    <w:p w:rsidR="00444639" w:rsidRPr="001C001D" w:rsidRDefault="0019690E" w:rsidP="0056278D">
      <w:pPr>
        <w:tabs>
          <w:tab w:val="left" w:pos="993"/>
        </w:tabs>
        <w:spacing w:after="360" w:line="276" w:lineRule="auto"/>
        <w:ind w:firstLine="709"/>
        <w:jc w:val="both"/>
        <w:rPr>
          <w:sz w:val="28"/>
          <w:szCs w:val="28"/>
        </w:rPr>
      </w:pPr>
      <w:hyperlink r:id="rId58"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19690E" w:rsidP="0056278D">
      <w:pPr>
        <w:tabs>
          <w:tab w:val="left" w:pos="798"/>
          <w:tab w:val="left" w:pos="993"/>
        </w:tabs>
        <w:spacing w:after="360" w:line="276" w:lineRule="auto"/>
        <w:ind w:firstLine="709"/>
        <w:jc w:val="both"/>
        <w:rPr>
          <w:sz w:val="28"/>
          <w:szCs w:val="28"/>
        </w:rPr>
      </w:pPr>
      <w:hyperlink r:id="rId59"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w:t>
      </w:r>
      <w:r w:rsidRPr="00793459">
        <w:rPr>
          <w:bCs/>
          <w:sz w:val="28"/>
          <w:szCs w:val="28"/>
        </w:rPr>
        <w:lastRenderedPageBreak/>
        <w:t xml:space="preserve">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3) свободный доступ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lastRenderedPageBreak/>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Указанный запрос (требование) должен содержать ссылки на </w:t>
      </w:r>
      <w:r w:rsidRPr="00793459">
        <w:rPr>
          <w:sz w:val="28"/>
          <w:szCs w:val="28"/>
          <w:lang w:eastAsia="x-none" w:bidi="x-none"/>
        </w:rPr>
        <w:lastRenderedPageBreak/>
        <w:t>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lastRenderedPageBreak/>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Pr="001C001D" w:rsidRDefault="0019690E" w:rsidP="0056278D">
      <w:pPr>
        <w:spacing w:after="360" w:line="276" w:lineRule="auto"/>
        <w:ind w:firstLine="709"/>
        <w:jc w:val="both"/>
        <w:rPr>
          <w:sz w:val="28"/>
          <w:szCs w:val="28"/>
        </w:rPr>
      </w:pPr>
      <w:hyperlink r:id="rId60"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 xml:space="preserve">14.1. Специальные налоговые режимы устанавливаются настоящим Законом и применяются в случаях и порядке, которые предусмотрены </w:t>
      </w:r>
      <w:r w:rsidRPr="001C001D">
        <w:rPr>
          <w:rFonts w:ascii="Times New Roman" w:hAnsi="Times New Roman" w:cs="Times New Roman"/>
          <w:color w:val="auto"/>
          <w:sz w:val="28"/>
          <w:szCs w:val="28"/>
        </w:rPr>
        <w:lastRenderedPageBreak/>
        <w:t>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1"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2"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lastRenderedPageBreak/>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19690E" w:rsidP="0056278D">
      <w:pPr>
        <w:spacing w:after="360" w:line="276" w:lineRule="auto"/>
        <w:ind w:firstLine="709"/>
        <w:jc w:val="both"/>
        <w:rPr>
          <w:sz w:val="28"/>
          <w:szCs w:val="28"/>
        </w:rPr>
      </w:pPr>
      <w:hyperlink r:id="rId63"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4"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19690E" w:rsidP="006D3019">
      <w:pPr>
        <w:spacing w:after="360" w:line="276" w:lineRule="auto"/>
        <w:ind w:firstLine="709"/>
        <w:jc w:val="both"/>
        <w:rPr>
          <w:sz w:val="28"/>
          <w:szCs w:val="28"/>
        </w:rPr>
      </w:pPr>
      <w:hyperlink r:id="rId65"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19690E" w:rsidP="00043927">
      <w:pPr>
        <w:spacing w:after="360" w:line="276" w:lineRule="auto"/>
        <w:ind w:firstLine="709"/>
        <w:jc w:val="both"/>
        <w:rPr>
          <w:i/>
          <w:sz w:val="28"/>
          <w:szCs w:val="28"/>
        </w:rPr>
      </w:pPr>
      <w:hyperlink r:id="rId66"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 xml:space="preserve">Филиал юридического лица – нерезидента – (это) приравненное к субъекту хозяйствования лицо (не являющееся юридическим лицом), </w:t>
      </w:r>
      <w:r w:rsidRPr="00793459">
        <w:rPr>
          <w:sz w:val="28"/>
          <w:szCs w:val="28"/>
        </w:rPr>
        <w:lastRenderedPageBreak/>
        <w:t>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Совета Министров, Главы Донецкой Народной Республики;</w:t>
      </w:r>
    </w:p>
    <w:p w:rsidR="006D3019" w:rsidRPr="001C001D" w:rsidRDefault="0019690E" w:rsidP="006811D0">
      <w:pPr>
        <w:spacing w:after="360" w:line="276" w:lineRule="auto"/>
        <w:ind w:firstLine="709"/>
        <w:jc w:val="both"/>
        <w:rPr>
          <w:sz w:val="28"/>
          <w:szCs w:val="28"/>
        </w:rPr>
      </w:pPr>
      <w:hyperlink r:id="rId67"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19690E" w:rsidP="006D3019">
      <w:pPr>
        <w:spacing w:after="360" w:line="276" w:lineRule="auto"/>
        <w:ind w:firstLine="709"/>
        <w:jc w:val="both"/>
        <w:rPr>
          <w:sz w:val="28"/>
          <w:szCs w:val="28"/>
        </w:rPr>
      </w:pPr>
      <w:hyperlink r:id="rId68"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19690E" w:rsidP="006D3019">
      <w:pPr>
        <w:spacing w:after="360" w:line="276" w:lineRule="auto"/>
        <w:ind w:firstLine="709"/>
        <w:jc w:val="both"/>
        <w:rPr>
          <w:sz w:val="28"/>
          <w:szCs w:val="28"/>
        </w:rPr>
      </w:pPr>
      <w:hyperlink r:id="rId69"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 xml:space="preserve">выполнять законные требования органа доходов и сборов об устранении выявленных нарушений законодательства о налогообложении, а </w:t>
      </w:r>
      <w:r w:rsidR="00545EF9" w:rsidRPr="001C001D">
        <w:rPr>
          <w:sz w:val="28"/>
          <w:szCs w:val="28"/>
        </w:rPr>
        <w:lastRenderedPageBreak/>
        <w:t>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w:t>
      </w:r>
      <w:r w:rsidR="00545EF9" w:rsidRPr="001C001D">
        <w:rPr>
          <w:sz w:val="28"/>
          <w:szCs w:val="28"/>
        </w:rPr>
        <w:lastRenderedPageBreak/>
        <w:t>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0"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 xml:space="preserve">17.9. Субъекты хозяйствования, использующие в своей деятельности труд наемных работников, обязаны обеспечить оформление трудовых </w:t>
      </w:r>
      <w:r w:rsidRPr="001C001D">
        <w:rPr>
          <w:sz w:val="28"/>
          <w:szCs w:val="28"/>
        </w:rPr>
        <w:lastRenderedPageBreak/>
        <w:t>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19690E" w:rsidP="006D3019">
      <w:pPr>
        <w:spacing w:after="360" w:line="276" w:lineRule="auto"/>
        <w:ind w:firstLine="709"/>
        <w:jc w:val="both"/>
        <w:rPr>
          <w:sz w:val="28"/>
          <w:szCs w:val="28"/>
        </w:rPr>
      </w:pPr>
      <w:hyperlink r:id="rId71"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19690E" w:rsidP="006D3019">
      <w:pPr>
        <w:spacing w:after="360" w:line="276" w:lineRule="auto"/>
        <w:ind w:firstLine="709"/>
        <w:jc w:val="both"/>
        <w:rPr>
          <w:sz w:val="28"/>
          <w:szCs w:val="28"/>
        </w:rPr>
      </w:pPr>
      <w:hyperlink r:id="rId72"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19690E" w:rsidP="006B6495">
      <w:pPr>
        <w:spacing w:after="360" w:line="276" w:lineRule="auto"/>
        <w:ind w:firstLine="709"/>
        <w:jc w:val="both"/>
        <w:rPr>
          <w:sz w:val="28"/>
          <w:szCs w:val="28"/>
        </w:rPr>
      </w:pPr>
      <w:hyperlink r:id="rId73"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 xml:space="preserve">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w:t>
      </w:r>
      <w:r w:rsidRPr="006B6495">
        <w:rPr>
          <w:bCs/>
          <w:sz w:val="28"/>
          <w:szCs w:val="28"/>
        </w:rPr>
        <w:lastRenderedPageBreak/>
        <w:t>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19690E" w:rsidP="006B6495">
      <w:pPr>
        <w:spacing w:after="360" w:line="276" w:lineRule="auto"/>
        <w:ind w:firstLine="709"/>
        <w:jc w:val="both"/>
        <w:rPr>
          <w:sz w:val="28"/>
          <w:szCs w:val="28"/>
        </w:rPr>
      </w:pPr>
      <w:hyperlink r:id="rId74"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0" w:name="sub_20014"/>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19690E" w:rsidP="006811D0">
      <w:pPr>
        <w:spacing w:after="360" w:line="276" w:lineRule="auto"/>
        <w:ind w:firstLine="709"/>
        <w:jc w:val="both"/>
        <w:rPr>
          <w:sz w:val="28"/>
          <w:szCs w:val="28"/>
        </w:rPr>
      </w:pPr>
      <w:hyperlink r:id="rId75"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lastRenderedPageBreak/>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lastRenderedPageBreak/>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19690E" w:rsidP="00A64875">
      <w:pPr>
        <w:spacing w:after="360" w:line="276" w:lineRule="auto"/>
        <w:ind w:firstLine="709"/>
        <w:jc w:val="both"/>
        <w:rPr>
          <w:i/>
          <w:sz w:val="28"/>
          <w:szCs w:val="28"/>
        </w:rPr>
      </w:pPr>
      <w:hyperlink r:id="rId76"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77"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19690E" w:rsidP="006811D0">
      <w:pPr>
        <w:spacing w:after="360" w:line="276" w:lineRule="auto"/>
        <w:ind w:firstLine="709"/>
        <w:jc w:val="both"/>
        <w:rPr>
          <w:sz w:val="28"/>
          <w:szCs w:val="28"/>
        </w:rPr>
      </w:pPr>
      <w:hyperlink r:id="rId78"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w:t>
      </w:r>
      <w:r w:rsidR="00545EF9" w:rsidRPr="001C001D">
        <w:rPr>
          <w:sz w:val="28"/>
          <w:szCs w:val="28"/>
        </w:rPr>
        <w:lastRenderedPageBreak/>
        <w:t>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19690E" w:rsidP="000C4056">
      <w:pPr>
        <w:tabs>
          <w:tab w:val="left" w:pos="7155"/>
        </w:tabs>
        <w:spacing w:after="360" w:line="276" w:lineRule="auto"/>
        <w:ind w:firstLine="709"/>
        <w:jc w:val="both"/>
        <w:rPr>
          <w:b/>
          <w:bCs/>
          <w:sz w:val="28"/>
          <w:szCs w:val="28"/>
        </w:rPr>
      </w:pPr>
      <w:hyperlink r:id="rId79"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2"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w:t>
      </w:r>
      <w:r w:rsidRPr="001C001D">
        <w:rPr>
          <w:sz w:val="28"/>
          <w:szCs w:val="28"/>
        </w:rPr>
        <w:lastRenderedPageBreak/>
        <w:t>(расчету)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19690E" w:rsidP="00514924">
      <w:pPr>
        <w:spacing w:after="360" w:line="276" w:lineRule="auto"/>
        <w:ind w:firstLine="709"/>
        <w:jc w:val="both"/>
        <w:rPr>
          <w:sz w:val="28"/>
          <w:szCs w:val="28"/>
        </w:rPr>
      </w:pPr>
      <w:hyperlink r:id="rId83"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 xml:space="preserve">екларацию по подоходному налогу о суммах дохода, выплаченного в пользу плательщиков </w:t>
      </w:r>
      <w:r w:rsidR="00545EF9" w:rsidRPr="001C001D">
        <w:rPr>
          <w:sz w:val="28"/>
          <w:szCs w:val="28"/>
        </w:rPr>
        <w:lastRenderedPageBreak/>
        <w:t>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19690E" w:rsidP="001F7123">
      <w:pPr>
        <w:spacing w:after="360" w:line="276" w:lineRule="auto"/>
        <w:ind w:firstLine="709"/>
        <w:jc w:val="both"/>
        <w:rPr>
          <w:sz w:val="28"/>
          <w:szCs w:val="28"/>
        </w:rPr>
      </w:pPr>
      <w:hyperlink r:id="rId84"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B6418" w:rsidP="009A32BE">
      <w:pPr>
        <w:ind w:firstLine="708"/>
        <w:rPr>
          <w:b/>
          <w:bCs/>
          <w:sz w:val="28"/>
          <w:szCs w:val="28"/>
        </w:rPr>
      </w:pPr>
      <w:r>
        <w:rPr>
          <w:bCs/>
          <w:sz w:val="28"/>
          <w:szCs w:val="28"/>
        </w:rPr>
        <w:br w:type="page"/>
      </w:r>
      <w:r w:rsidR="00545EF9" w:rsidRPr="001C001D">
        <w:rPr>
          <w:bCs/>
          <w:sz w:val="28"/>
          <w:szCs w:val="28"/>
        </w:rPr>
        <w:lastRenderedPageBreak/>
        <w:t>Статья 39.</w:t>
      </w:r>
      <w:r w:rsidR="00545EF9"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19690E"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85"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 xml:space="preserve">В случае если органом доходов и сборов, на рассмотрении у которого находится жалоба, получена информация о рассмотрении судом дела по тем </w:t>
      </w:r>
      <w:r w:rsidRPr="00424939">
        <w:rPr>
          <w:bCs/>
          <w:sz w:val="28"/>
          <w:szCs w:val="28"/>
        </w:rPr>
        <w:lastRenderedPageBreak/>
        <w:t>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19690E"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86"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19690E" w:rsidP="00D71F35">
      <w:pPr>
        <w:tabs>
          <w:tab w:val="left" w:pos="993"/>
        </w:tabs>
        <w:spacing w:after="360" w:line="276" w:lineRule="auto"/>
        <w:ind w:firstLine="709"/>
        <w:jc w:val="both"/>
        <w:rPr>
          <w:b/>
          <w:bCs/>
          <w:sz w:val="28"/>
          <w:szCs w:val="28"/>
        </w:rPr>
      </w:pPr>
      <w:hyperlink r:id="rId87"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 xml:space="preserve">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B85A97" w:rsidRPr="001C001D" w:rsidRDefault="0019690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88"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lastRenderedPageBreak/>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19690E" w:rsidP="001462D6">
      <w:pPr>
        <w:tabs>
          <w:tab w:val="left" w:pos="993"/>
        </w:tabs>
        <w:spacing w:after="360" w:line="276" w:lineRule="auto"/>
        <w:ind w:firstLine="709"/>
        <w:jc w:val="both"/>
        <w:rPr>
          <w:sz w:val="28"/>
          <w:szCs w:val="28"/>
        </w:rPr>
      </w:pPr>
      <w:hyperlink r:id="rId89"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w:t>
      </w:r>
      <w:r w:rsidRPr="0048765A">
        <w:rPr>
          <w:bCs/>
          <w:sz w:val="28"/>
          <w:szCs w:val="28"/>
        </w:rPr>
        <w:lastRenderedPageBreak/>
        <w:t xml:space="preserve">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19690E" w:rsidP="0048765A">
      <w:pPr>
        <w:tabs>
          <w:tab w:val="left" w:pos="993"/>
        </w:tabs>
        <w:spacing w:after="360" w:line="276" w:lineRule="auto"/>
        <w:ind w:firstLine="709"/>
        <w:jc w:val="both"/>
        <w:rPr>
          <w:sz w:val="28"/>
          <w:szCs w:val="28"/>
        </w:rPr>
      </w:pPr>
      <w:hyperlink r:id="rId90"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19690E" w:rsidP="0048765A">
      <w:pPr>
        <w:tabs>
          <w:tab w:val="left" w:pos="1560"/>
        </w:tabs>
        <w:spacing w:after="360" w:line="276" w:lineRule="auto"/>
        <w:ind w:firstLine="709"/>
        <w:jc w:val="both"/>
        <w:rPr>
          <w:sz w:val="28"/>
          <w:szCs w:val="28"/>
        </w:rPr>
      </w:pPr>
      <w:hyperlink r:id="rId91"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lastRenderedPageBreak/>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19690E" w:rsidP="006811D0">
      <w:pPr>
        <w:tabs>
          <w:tab w:val="left" w:pos="0"/>
        </w:tabs>
        <w:spacing w:after="360" w:line="276" w:lineRule="auto"/>
        <w:ind w:firstLine="709"/>
        <w:jc w:val="both"/>
        <w:rPr>
          <w:sz w:val="28"/>
          <w:szCs w:val="28"/>
          <w:u w:val="single"/>
        </w:rPr>
      </w:pPr>
      <w:hyperlink r:id="rId92"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lastRenderedPageBreak/>
        <w:t xml:space="preserve"> </w:t>
      </w:r>
      <w:hyperlink r:id="rId93"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w:t>
      </w:r>
      <w:r w:rsidRPr="008E1466">
        <w:rPr>
          <w:bCs/>
          <w:sz w:val="28"/>
          <w:szCs w:val="28"/>
        </w:rPr>
        <w:lastRenderedPageBreak/>
        <w:t>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19690E" w:rsidP="008E1466">
      <w:pPr>
        <w:tabs>
          <w:tab w:val="left" w:pos="993"/>
        </w:tabs>
        <w:spacing w:after="360" w:line="276" w:lineRule="auto"/>
        <w:ind w:firstLine="709"/>
        <w:jc w:val="both"/>
        <w:rPr>
          <w:sz w:val="28"/>
          <w:szCs w:val="28"/>
          <w:u w:val="single"/>
        </w:rPr>
      </w:pPr>
      <w:hyperlink r:id="rId94"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19690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5"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w:t>
      </w:r>
      <w:r w:rsidR="00706701" w:rsidRPr="001C001D">
        <w:rPr>
          <w:sz w:val="28"/>
          <w:szCs w:val="28"/>
        </w:rPr>
        <w:lastRenderedPageBreak/>
        <w:t xml:space="preserve">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w:t>
      </w:r>
      <w:r w:rsidRPr="001C001D">
        <w:rPr>
          <w:sz w:val="28"/>
          <w:szCs w:val="28"/>
        </w:rPr>
        <w:lastRenderedPageBreak/>
        <w:t xml:space="preserve">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19690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6"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Реализация залоговых активов осуществляется после размещения информации на веб-сайте Министерства доходов и сборов. Распечатанная </w:t>
      </w:r>
      <w:r w:rsidRPr="001C001D">
        <w:rPr>
          <w:sz w:val="28"/>
          <w:szCs w:val="28"/>
        </w:rPr>
        <w:lastRenderedPageBreak/>
        <w:t>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w:t>
      </w:r>
      <w:r w:rsidRPr="001C001D">
        <w:rPr>
          <w:sz w:val="28"/>
          <w:szCs w:val="28"/>
        </w:rPr>
        <w:lastRenderedPageBreak/>
        <w:t xml:space="preserve">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1C001D">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w:t>
      </w:r>
      <w:r w:rsidR="00706701" w:rsidRPr="001C001D">
        <w:rPr>
          <w:sz w:val="28"/>
          <w:szCs w:val="28"/>
        </w:rPr>
        <w:lastRenderedPageBreak/>
        <w:t xml:space="preserve">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w:t>
      </w:r>
      <w:r w:rsidRPr="001C001D">
        <w:rPr>
          <w:sz w:val="28"/>
          <w:szCs w:val="28"/>
        </w:rPr>
        <w:lastRenderedPageBreak/>
        <w:t>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Советом Министр</w:t>
      </w:r>
      <w:r w:rsidR="00505CF3">
        <w:rPr>
          <w:bCs/>
          <w:sz w:val="28"/>
          <w:szCs w:val="28"/>
        </w:rPr>
        <w:t>ов Донецкой Народной Республики</w:t>
      </w:r>
      <w:r w:rsidRPr="001C001D">
        <w:rPr>
          <w:sz w:val="28"/>
          <w:szCs w:val="28"/>
        </w:rPr>
        <w:t>;</w:t>
      </w:r>
    </w:p>
    <w:p w:rsidR="00505CF3" w:rsidRPr="001C001D" w:rsidRDefault="0019690E" w:rsidP="006811D0">
      <w:pPr>
        <w:shd w:val="clear" w:color="auto" w:fill="FFFFFF"/>
        <w:tabs>
          <w:tab w:val="left" w:pos="993"/>
        </w:tabs>
        <w:spacing w:after="360" w:line="276" w:lineRule="auto"/>
        <w:ind w:firstLine="709"/>
        <w:jc w:val="both"/>
        <w:rPr>
          <w:sz w:val="28"/>
          <w:szCs w:val="28"/>
        </w:rPr>
      </w:pPr>
      <w:hyperlink r:id="rId97"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19690E"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8"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19690E" w:rsidP="00053087">
      <w:pPr>
        <w:spacing w:after="360" w:line="276" w:lineRule="auto"/>
        <w:ind w:firstLine="709"/>
        <w:jc w:val="both"/>
        <w:textAlignment w:val="baseline"/>
        <w:rPr>
          <w:bCs/>
          <w:sz w:val="28"/>
          <w:szCs w:val="28"/>
        </w:rPr>
      </w:pPr>
      <w:hyperlink r:id="rId99"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устанавливаются Советом Министров Донецкой Народной Республики или Главой Донецкой Народной Республики.</w:t>
      </w:r>
    </w:p>
    <w:p w:rsidR="00A60807" w:rsidRPr="00A60807" w:rsidRDefault="0019690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0"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lastRenderedPageBreak/>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1"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w:t>
      </w:r>
      <w:r w:rsidRPr="001C001D">
        <w:rPr>
          <w:rFonts w:ascii="Times New Roman" w:hAnsi="Times New Roman" w:cs="Times New Roman"/>
          <w:sz w:val="28"/>
          <w:szCs w:val="28"/>
        </w:rPr>
        <w:lastRenderedPageBreak/>
        <w:t>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w:t>
      </w:r>
      <w:r w:rsidRPr="001C001D">
        <w:rPr>
          <w:rFonts w:ascii="Times New Roman" w:hAnsi="Times New Roman" w:cs="Times New Roman"/>
          <w:sz w:val="28"/>
          <w:szCs w:val="28"/>
          <w:lang w:val="ru-RU"/>
        </w:rPr>
        <w:lastRenderedPageBreak/>
        <w:t xml:space="preserve">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w:t>
      </w:r>
      <w:r w:rsidRPr="001C001D">
        <w:rPr>
          <w:rFonts w:ascii="Times New Roman" w:hAnsi="Times New Roman" w:cs="Times New Roman"/>
          <w:sz w:val="28"/>
          <w:szCs w:val="28"/>
          <w:shd w:val="clear" w:color="auto" w:fill="FFFFFF"/>
          <w:lang w:val="ru-RU"/>
        </w:rPr>
        <w:lastRenderedPageBreak/>
        <w:t xml:space="preserve">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lastRenderedPageBreak/>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lastRenderedPageBreak/>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lastRenderedPageBreak/>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C001D">
        <w:rPr>
          <w:rFonts w:ascii="Times New Roman" w:hAnsi="Times New Roman" w:cs="Times New Roman"/>
          <w:sz w:val="28"/>
          <w:szCs w:val="28"/>
          <w:lang w:val="ru-RU"/>
        </w:rPr>
        <w:lastRenderedPageBreak/>
        <w:t>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19690E" w:rsidP="009100F9">
      <w:pPr>
        <w:spacing w:after="360" w:line="276" w:lineRule="auto"/>
        <w:ind w:firstLine="709"/>
        <w:jc w:val="both"/>
        <w:rPr>
          <w:sz w:val="28"/>
          <w:szCs w:val="28"/>
        </w:rPr>
      </w:pPr>
      <w:hyperlink r:id="rId102"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19690E" w:rsidP="006811D0">
      <w:pPr>
        <w:spacing w:after="360" w:line="276" w:lineRule="auto"/>
        <w:ind w:firstLine="709"/>
        <w:jc w:val="both"/>
        <w:rPr>
          <w:rStyle w:val="ab"/>
          <w:i/>
          <w:sz w:val="28"/>
          <w:szCs w:val="28"/>
        </w:rPr>
      </w:pPr>
      <w:hyperlink r:id="rId103"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19690E" w:rsidP="006811D0">
      <w:pPr>
        <w:spacing w:line="276" w:lineRule="auto"/>
        <w:ind w:firstLine="709"/>
        <w:jc w:val="both"/>
        <w:rPr>
          <w:i/>
          <w:sz w:val="28"/>
          <w:szCs w:val="28"/>
        </w:rPr>
      </w:pPr>
      <w:hyperlink r:id="rId104"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19690E" w:rsidP="006811D0">
      <w:pPr>
        <w:spacing w:line="276" w:lineRule="auto"/>
        <w:ind w:firstLine="709"/>
        <w:jc w:val="both"/>
        <w:rPr>
          <w:i/>
          <w:sz w:val="28"/>
          <w:szCs w:val="28"/>
        </w:rPr>
      </w:pPr>
      <w:hyperlink r:id="rId105"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06"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19690E" w:rsidP="006811D0">
      <w:pPr>
        <w:spacing w:after="360" w:line="276" w:lineRule="auto"/>
        <w:ind w:firstLine="709"/>
        <w:jc w:val="both"/>
        <w:rPr>
          <w:i/>
          <w:sz w:val="28"/>
          <w:szCs w:val="28"/>
        </w:rPr>
      </w:pPr>
      <w:hyperlink r:id="rId107"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19690E" w:rsidP="006811D0">
      <w:pPr>
        <w:spacing w:after="360" w:line="276" w:lineRule="auto"/>
        <w:ind w:firstLine="709"/>
        <w:jc w:val="both"/>
        <w:rPr>
          <w:i/>
          <w:sz w:val="28"/>
          <w:szCs w:val="28"/>
        </w:rPr>
      </w:pPr>
      <w:hyperlink r:id="rId108"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19690E" w:rsidP="00191578">
      <w:pPr>
        <w:spacing w:after="360" w:line="276" w:lineRule="auto"/>
        <w:ind w:firstLine="709"/>
        <w:jc w:val="both"/>
        <w:rPr>
          <w:sz w:val="28"/>
          <w:szCs w:val="28"/>
        </w:rPr>
      </w:pPr>
      <w:hyperlink r:id="rId109"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19690E" w:rsidP="00191578">
      <w:pPr>
        <w:spacing w:after="360" w:line="276" w:lineRule="auto"/>
        <w:ind w:firstLine="709"/>
        <w:jc w:val="both"/>
        <w:rPr>
          <w:bCs/>
          <w:i/>
          <w:color w:val="0000FF"/>
          <w:sz w:val="28"/>
          <w:szCs w:val="28"/>
          <w:u w:val="single"/>
        </w:rPr>
      </w:pPr>
      <w:hyperlink r:id="rId110"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19690E" w:rsidP="006811D0">
      <w:pPr>
        <w:tabs>
          <w:tab w:val="left" w:pos="798"/>
        </w:tabs>
        <w:spacing w:after="360" w:line="276" w:lineRule="auto"/>
        <w:ind w:firstLine="709"/>
        <w:jc w:val="both"/>
        <w:rPr>
          <w:sz w:val="28"/>
          <w:szCs w:val="28"/>
        </w:rPr>
      </w:pPr>
      <w:hyperlink r:id="rId111"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19690E" w:rsidP="006811D0">
      <w:pPr>
        <w:spacing w:after="360" w:line="276" w:lineRule="auto"/>
        <w:ind w:firstLine="709"/>
        <w:jc w:val="both"/>
        <w:rPr>
          <w:sz w:val="28"/>
          <w:szCs w:val="28"/>
        </w:rPr>
      </w:pPr>
      <w:hyperlink r:id="rId112"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19690E" w:rsidP="006811D0">
      <w:pPr>
        <w:spacing w:after="360" w:line="276" w:lineRule="auto"/>
        <w:ind w:firstLine="709"/>
        <w:jc w:val="both"/>
        <w:rPr>
          <w:i/>
          <w:sz w:val="28"/>
          <w:szCs w:val="28"/>
        </w:rPr>
      </w:pPr>
      <w:hyperlink r:id="rId113"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4" w:history="1">
        <w:r w:rsidRPr="001C001D">
          <w:rPr>
            <w:rStyle w:val="ab"/>
            <w:i/>
            <w:sz w:val="28"/>
            <w:szCs w:val="28"/>
          </w:rPr>
          <w:t>от 29.01.2016 № 101-IНС</w:t>
        </w:r>
      </w:hyperlink>
      <w:r w:rsidR="00AF71E4" w:rsidRPr="001C001D">
        <w:rPr>
          <w:i/>
          <w:sz w:val="28"/>
          <w:szCs w:val="28"/>
        </w:rPr>
        <w:t xml:space="preserve">, </w:t>
      </w:r>
      <w:hyperlink r:id="rId115"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lastRenderedPageBreak/>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19690E" w:rsidP="003641F2">
      <w:pPr>
        <w:spacing w:after="360" w:line="276" w:lineRule="auto"/>
        <w:ind w:firstLine="709"/>
        <w:jc w:val="both"/>
        <w:rPr>
          <w:sz w:val="28"/>
          <w:szCs w:val="28"/>
        </w:rPr>
      </w:pPr>
      <w:hyperlink r:id="rId116"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 xml:space="preserve">в иных валютах по курсу Центрального Республиканского Банка </w:t>
      </w:r>
      <w:r w:rsidR="007748E7" w:rsidRPr="001C001D">
        <w:rPr>
          <w:sz w:val="28"/>
          <w:szCs w:val="28"/>
        </w:rPr>
        <w:lastRenderedPageBreak/>
        <w:t>Донецкой Народной Республики на день оплаты</w:t>
      </w:r>
      <w:r w:rsidRPr="001C001D">
        <w:rPr>
          <w:sz w:val="28"/>
          <w:szCs w:val="28"/>
        </w:rPr>
        <w:t xml:space="preserve">) в сутки на одного сотрудника; </w:t>
      </w:r>
    </w:p>
    <w:p w:rsidR="00E35CEF" w:rsidRPr="001C001D" w:rsidRDefault="0019690E" w:rsidP="006811D0">
      <w:pPr>
        <w:spacing w:after="360" w:line="276" w:lineRule="auto"/>
        <w:ind w:firstLine="709"/>
        <w:jc w:val="both"/>
        <w:rPr>
          <w:sz w:val="28"/>
          <w:szCs w:val="28"/>
        </w:rPr>
      </w:pPr>
      <w:hyperlink r:id="rId117"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19690E" w:rsidP="005D0189">
      <w:pPr>
        <w:spacing w:after="360" w:line="276" w:lineRule="auto"/>
        <w:ind w:firstLine="709"/>
        <w:jc w:val="both"/>
        <w:rPr>
          <w:sz w:val="28"/>
          <w:szCs w:val="28"/>
        </w:rPr>
      </w:pPr>
      <w:hyperlink r:id="rId118"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19690E" w:rsidP="006811D0">
      <w:pPr>
        <w:spacing w:after="360" w:line="276" w:lineRule="auto"/>
        <w:ind w:firstLine="709"/>
        <w:jc w:val="both"/>
        <w:rPr>
          <w:sz w:val="28"/>
          <w:szCs w:val="28"/>
        </w:rPr>
      </w:pPr>
      <w:hyperlink r:id="rId119"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w:t>
      </w:r>
      <w:r w:rsidRPr="001C001D">
        <w:rPr>
          <w:sz w:val="28"/>
          <w:szCs w:val="28"/>
          <w:lang w:eastAsia="uk-UA"/>
        </w:rPr>
        <w:lastRenderedPageBreak/>
        <w:t>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19690E" w:rsidP="006811D0">
      <w:pPr>
        <w:spacing w:after="360" w:line="276" w:lineRule="auto"/>
        <w:ind w:firstLine="709"/>
        <w:jc w:val="both"/>
        <w:rPr>
          <w:sz w:val="28"/>
          <w:szCs w:val="28"/>
        </w:rPr>
      </w:pPr>
      <w:hyperlink r:id="rId120"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19690E" w:rsidP="006811D0">
      <w:pPr>
        <w:spacing w:after="360" w:line="276" w:lineRule="auto"/>
        <w:ind w:firstLine="709"/>
        <w:jc w:val="both"/>
        <w:rPr>
          <w:sz w:val="28"/>
          <w:szCs w:val="28"/>
        </w:rPr>
      </w:pPr>
      <w:hyperlink r:id="rId121"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19690E" w:rsidP="006811D0">
      <w:pPr>
        <w:pStyle w:val="Style5"/>
        <w:widowControl/>
        <w:spacing w:after="360" w:line="276" w:lineRule="auto"/>
        <w:ind w:firstLine="709"/>
        <w:rPr>
          <w:rStyle w:val="FontStyle22"/>
          <w:sz w:val="28"/>
          <w:szCs w:val="28"/>
        </w:rPr>
      </w:pPr>
      <w:hyperlink r:id="rId12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19690E" w:rsidP="00197770">
      <w:pPr>
        <w:spacing w:after="360" w:line="276" w:lineRule="auto"/>
        <w:ind w:firstLine="709"/>
        <w:jc w:val="both"/>
        <w:rPr>
          <w:bCs/>
          <w:i/>
          <w:color w:val="0000FF"/>
          <w:sz w:val="28"/>
          <w:szCs w:val="28"/>
          <w:u w:val="single"/>
        </w:rPr>
      </w:pPr>
      <w:hyperlink r:id="rId12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19690E" w:rsidP="00770349">
      <w:pPr>
        <w:spacing w:after="360" w:line="276" w:lineRule="auto"/>
        <w:ind w:firstLine="709"/>
        <w:jc w:val="both"/>
        <w:rPr>
          <w:sz w:val="28"/>
          <w:szCs w:val="28"/>
          <w:lang w:eastAsia="uk-UA"/>
        </w:rPr>
      </w:pPr>
      <w:hyperlink r:id="rId12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w:t>
      </w:r>
      <w:r w:rsidR="00EC01FD" w:rsidRPr="001C001D">
        <w:rPr>
          <w:sz w:val="28"/>
          <w:szCs w:val="28"/>
        </w:rPr>
        <w:lastRenderedPageBreak/>
        <w:t>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lastRenderedPageBreak/>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19690E" w:rsidP="006811D0">
      <w:pPr>
        <w:spacing w:after="360" w:line="276" w:lineRule="auto"/>
        <w:ind w:firstLine="709"/>
        <w:jc w:val="both"/>
        <w:rPr>
          <w:sz w:val="28"/>
          <w:szCs w:val="28"/>
        </w:rPr>
      </w:pPr>
      <w:hyperlink r:id="rId125"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19690E" w:rsidP="00E9087B">
      <w:pPr>
        <w:tabs>
          <w:tab w:val="left" w:pos="798"/>
        </w:tabs>
        <w:spacing w:after="360" w:line="276" w:lineRule="auto"/>
        <w:ind w:firstLine="709"/>
        <w:jc w:val="both"/>
        <w:rPr>
          <w:sz w:val="28"/>
          <w:szCs w:val="28"/>
        </w:rPr>
      </w:pPr>
      <w:hyperlink r:id="rId12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19690E" w:rsidP="006811D0">
      <w:pPr>
        <w:tabs>
          <w:tab w:val="left" w:pos="1181"/>
        </w:tabs>
        <w:spacing w:after="360" w:line="276" w:lineRule="auto"/>
        <w:ind w:firstLine="709"/>
        <w:jc w:val="both"/>
        <w:rPr>
          <w:sz w:val="28"/>
          <w:szCs w:val="28"/>
        </w:rPr>
      </w:pPr>
      <w:hyperlink r:id="rId12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lastRenderedPageBreak/>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19690E" w:rsidP="006811D0">
      <w:pPr>
        <w:tabs>
          <w:tab w:val="left" w:pos="1181"/>
        </w:tabs>
        <w:spacing w:after="360" w:line="276" w:lineRule="auto"/>
        <w:ind w:firstLine="709"/>
        <w:jc w:val="both"/>
        <w:rPr>
          <w:bCs/>
          <w:sz w:val="28"/>
          <w:szCs w:val="28"/>
        </w:rPr>
      </w:pPr>
      <w:hyperlink r:id="rId12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19690E" w:rsidP="006811D0">
      <w:pPr>
        <w:spacing w:after="360" w:line="276" w:lineRule="auto"/>
        <w:ind w:firstLine="709"/>
        <w:jc w:val="both"/>
        <w:rPr>
          <w:sz w:val="28"/>
          <w:szCs w:val="28"/>
        </w:rPr>
      </w:pPr>
      <w:hyperlink r:id="rId12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w:t>
      </w:r>
      <w:r w:rsidRPr="001C001D">
        <w:rPr>
          <w:sz w:val="28"/>
          <w:szCs w:val="28"/>
        </w:rPr>
        <w:lastRenderedPageBreak/>
        <w:t>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19690E" w:rsidP="006811D0">
      <w:pPr>
        <w:spacing w:after="360" w:line="276" w:lineRule="auto"/>
        <w:ind w:firstLine="709"/>
        <w:jc w:val="both"/>
        <w:rPr>
          <w:sz w:val="28"/>
          <w:szCs w:val="28"/>
        </w:rPr>
      </w:pPr>
      <w:hyperlink r:id="rId13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 xml:space="preserve">Государственные предприятия, а также субъекты хозяйствования, предприятия, объединения, в которых доля государственной собственности </w:t>
      </w:r>
      <w:r w:rsidRPr="00775E4A">
        <w:rPr>
          <w:bCs/>
          <w:sz w:val="28"/>
          <w:szCs w:val="28"/>
        </w:rPr>
        <w:lastRenderedPageBreak/>
        <w:t>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F60A63" w:rsidRPr="001C001D" w:rsidRDefault="00344AA6" w:rsidP="006811D0">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31"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32"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w:t>
      </w:r>
      <w:r w:rsidRPr="009F78AE">
        <w:rPr>
          <w:bCs/>
          <w:sz w:val="28"/>
          <w:szCs w:val="28"/>
        </w:rPr>
        <w:lastRenderedPageBreak/>
        <w:t>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19690E" w:rsidP="009F78AE">
      <w:pPr>
        <w:spacing w:after="360" w:line="276" w:lineRule="auto"/>
        <w:ind w:firstLine="709"/>
        <w:jc w:val="both"/>
        <w:rPr>
          <w:sz w:val="28"/>
          <w:szCs w:val="28"/>
          <w:lang w:eastAsia="uk-UA"/>
        </w:rPr>
      </w:pPr>
      <w:hyperlink r:id="rId133"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19690E" w:rsidP="006811D0">
      <w:pPr>
        <w:spacing w:before="360" w:after="360" w:line="276" w:lineRule="auto"/>
        <w:ind w:firstLine="709"/>
        <w:jc w:val="both"/>
        <w:rPr>
          <w:i/>
          <w:sz w:val="28"/>
          <w:szCs w:val="28"/>
        </w:rPr>
      </w:pPr>
      <w:hyperlink r:id="rId134"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19690E" w:rsidP="006811D0">
      <w:pPr>
        <w:spacing w:after="360" w:line="276" w:lineRule="auto"/>
        <w:ind w:firstLine="709"/>
        <w:jc w:val="both"/>
        <w:rPr>
          <w:sz w:val="28"/>
          <w:szCs w:val="28"/>
          <w:lang w:eastAsia="uk-UA"/>
        </w:rPr>
      </w:pPr>
      <w:hyperlink r:id="rId135"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19690E" w:rsidP="00320B94">
      <w:pPr>
        <w:spacing w:after="360" w:line="276" w:lineRule="auto"/>
        <w:ind w:firstLine="709"/>
        <w:jc w:val="both"/>
        <w:rPr>
          <w:sz w:val="28"/>
          <w:szCs w:val="28"/>
          <w:lang w:eastAsia="uk-UA"/>
        </w:rPr>
      </w:pPr>
      <w:hyperlink r:id="rId136"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w:t>
      </w:r>
      <w:r w:rsidRPr="00F0325C">
        <w:rPr>
          <w:bCs/>
          <w:sz w:val="28"/>
          <w:szCs w:val="28"/>
        </w:rPr>
        <w:lastRenderedPageBreak/>
        <w:t>морально устаревшего и физически изношенного оборудования новым, более производительным.</w:t>
      </w:r>
    </w:p>
    <w:p w:rsidR="00545EF9" w:rsidRPr="001C001D" w:rsidRDefault="0019690E" w:rsidP="00F0325C">
      <w:pPr>
        <w:spacing w:after="360" w:line="276" w:lineRule="auto"/>
        <w:ind w:firstLine="709"/>
        <w:jc w:val="both"/>
        <w:rPr>
          <w:sz w:val="28"/>
          <w:szCs w:val="28"/>
          <w:lang w:eastAsia="uk-UA"/>
        </w:rPr>
      </w:pPr>
      <w:hyperlink r:id="rId137"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19690E" w:rsidP="002D4A55">
      <w:pPr>
        <w:spacing w:after="360" w:line="276" w:lineRule="auto"/>
        <w:ind w:firstLine="709"/>
        <w:jc w:val="both"/>
        <w:rPr>
          <w:sz w:val="28"/>
          <w:szCs w:val="28"/>
          <w:lang w:eastAsia="uk-UA"/>
        </w:rPr>
      </w:pPr>
      <w:hyperlink r:id="rId138"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lastRenderedPageBreak/>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19690E" w:rsidP="002C1FD6">
      <w:pPr>
        <w:spacing w:after="360" w:line="276" w:lineRule="auto"/>
        <w:ind w:firstLine="709"/>
        <w:jc w:val="both"/>
        <w:rPr>
          <w:bCs/>
          <w:i/>
          <w:color w:val="0000FF"/>
          <w:sz w:val="28"/>
          <w:szCs w:val="28"/>
          <w:u w:val="single"/>
        </w:rPr>
      </w:pPr>
      <w:hyperlink r:id="rId139"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19690E" w:rsidP="00FB0A07">
      <w:pPr>
        <w:spacing w:after="360" w:line="276" w:lineRule="auto"/>
        <w:ind w:firstLine="709"/>
        <w:jc w:val="both"/>
        <w:rPr>
          <w:sz w:val="28"/>
          <w:szCs w:val="28"/>
          <w:lang w:eastAsia="uk-UA"/>
        </w:rPr>
      </w:pPr>
      <w:hyperlink r:id="rId140"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w:t>
      </w:r>
      <w:r w:rsidR="00545EF9" w:rsidRPr="001C001D">
        <w:rPr>
          <w:sz w:val="28"/>
          <w:szCs w:val="28"/>
          <w:lang w:eastAsia="uk-UA"/>
        </w:rPr>
        <w:lastRenderedPageBreak/>
        <w:t>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w:t>
      </w:r>
      <w:r w:rsidRPr="001C001D">
        <w:rPr>
          <w:sz w:val="28"/>
          <w:szCs w:val="28"/>
          <w:lang w:eastAsia="uk-UA"/>
        </w:rPr>
        <w:lastRenderedPageBreak/>
        <w:t>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w:t>
      </w:r>
      <w:r w:rsidR="00545EF9" w:rsidRPr="001C001D">
        <w:rPr>
          <w:sz w:val="28"/>
          <w:szCs w:val="28"/>
          <w:lang w:eastAsia="uk-UA"/>
        </w:rPr>
        <w:lastRenderedPageBreak/>
        <w:t>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19690E" w:rsidP="00FB0A07">
      <w:pPr>
        <w:spacing w:after="360" w:line="276" w:lineRule="auto"/>
        <w:ind w:firstLine="709"/>
        <w:jc w:val="both"/>
        <w:rPr>
          <w:sz w:val="28"/>
          <w:szCs w:val="28"/>
        </w:rPr>
      </w:pPr>
      <w:hyperlink r:id="rId141"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w:t>
      </w:r>
      <w:r w:rsidR="00545EF9" w:rsidRPr="001C001D">
        <w:rPr>
          <w:sz w:val="28"/>
          <w:szCs w:val="28"/>
        </w:rPr>
        <w:lastRenderedPageBreak/>
        <w:t>(консигнации),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услуг, сопутствующих ведению сельскохозяйственной деятельности, а именно по вопросам налогообложения, бухгалтерской </w:t>
      </w:r>
      <w:r w:rsidRPr="001C001D">
        <w:rPr>
          <w:sz w:val="28"/>
          <w:szCs w:val="28"/>
          <w:lang w:eastAsia="uk-UA"/>
        </w:rPr>
        <w:lastRenderedPageBreak/>
        <w:t>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овощных и бахчевых культур для продовольственного потребления: помидоров, огурцов, капусты, столовой моркови и свеклы, кабачков, </w:t>
      </w:r>
      <w:r w:rsidRPr="001C001D">
        <w:rPr>
          <w:sz w:val="28"/>
          <w:szCs w:val="28"/>
          <w:lang w:eastAsia="uk-UA"/>
        </w:rPr>
        <w:lastRenderedPageBreak/>
        <w:t>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19690E" w:rsidP="006811D0">
      <w:pPr>
        <w:spacing w:after="360" w:line="276" w:lineRule="auto"/>
        <w:ind w:firstLine="709"/>
        <w:jc w:val="both"/>
        <w:rPr>
          <w:i/>
          <w:sz w:val="28"/>
          <w:szCs w:val="28"/>
        </w:rPr>
      </w:pPr>
      <w:hyperlink r:id="rId142"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43"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19690E"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4"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45"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46"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47"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19690E" w:rsidP="006811D0">
      <w:pPr>
        <w:spacing w:after="360" w:line="276" w:lineRule="auto"/>
        <w:ind w:firstLine="709"/>
        <w:jc w:val="both"/>
        <w:rPr>
          <w:sz w:val="28"/>
          <w:szCs w:val="28"/>
          <w:lang w:eastAsia="uk-UA"/>
        </w:rPr>
      </w:pPr>
      <w:hyperlink r:id="rId148"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w:t>
      </w:r>
      <w:r w:rsidRPr="001C001D">
        <w:rPr>
          <w:sz w:val="28"/>
          <w:szCs w:val="28"/>
        </w:rPr>
        <w:lastRenderedPageBreak/>
        <w:t>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49"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 xml:space="preserve">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w:t>
      </w:r>
      <w:r w:rsidR="00BA7E29" w:rsidRPr="001C001D">
        <w:rPr>
          <w:rFonts w:ascii="Times New Roman" w:hAnsi="Times New Roman" w:cs="Times New Roman"/>
          <w:sz w:val="28"/>
          <w:szCs w:val="28"/>
          <w:lang w:val="ru-RU"/>
        </w:rPr>
        <w:lastRenderedPageBreak/>
        <w:t>(продукции),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50"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v:textbox>
                    </v:rect>
                  </w:pict>
                </mc:Fallback>
              </mc:AlternateContent>
            </w:r>
            <w:r w:rsidRPr="007079C2">
              <w:rPr>
                <w:sz w:val="28"/>
                <w:szCs w:val="28"/>
              </w:rPr>
              <w:t>60,00</w:t>
            </w:r>
          </w:p>
        </w:tc>
      </w:tr>
    </w:tbl>
    <w:p w:rsidR="00BA7E29"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1"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Жевательный и нюхательный </w:t>
            </w:r>
            <w:r w:rsidRPr="00477D18">
              <w:rPr>
                <w:sz w:val="28"/>
                <w:szCs w:val="28"/>
                <w:lang w:eastAsia="uk-UA"/>
              </w:rPr>
              <w:lastRenderedPageBreak/>
              <w:t>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lastRenderedPageBreak/>
              <w:t xml:space="preserve">долларов </w:t>
            </w:r>
            <w:r w:rsidRPr="00477D18">
              <w:rPr>
                <w:sz w:val="28"/>
                <w:szCs w:val="28"/>
                <w:lang w:eastAsia="uk-UA"/>
              </w:rPr>
              <w:lastRenderedPageBreak/>
              <w:t xml:space="preserve">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9A32BE" w:rsidRPr="00012B48" w:rsidRDefault="009A32BE"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9A32BE" w:rsidRPr="00012B48" w:rsidRDefault="009A32BE"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7,00</w:t>
            </w:r>
          </w:p>
        </w:tc>
      </w:tr>
    </w:tbl>
    <w:p w:rsidR="00BA7E29" w:rsidRPr="001C001D" w:rsidRDefault="0019690E" w:rsidP="006811D0">
      <w:pPr>
        <w:tabs>
          <w:tab w:val="left" w:pos="0"/>
        </w:tabs>
        <w:spacing w:after="360" w:line="276" w:lineRule="auto"/>
        <w:ind w:firstLine="709"/>
        <w:jc w:val="both"/>
        <w:rPr>
          <w:sz w:val="28"/>
          <w:szCs w:val="28"/>
        </w:rPr>
      </w:pPr>
      <w:hyperlink r:id="rId152"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19690E" w:rsidP="006811D0">
      <w:pPr>
        <w:spacing w:after="360" w:line="276" w:lineRule="auto"/>
        <w:ind w:firstLine="709"/>
        <w:jc w:val="both"/>
        <w:rPr>
          <w:i/>
          <w:sz w:val="28"/>
          <w:szCs w:val="28"/>
        </w:rPr>
      </w:pPr>
      <w:hyperlink r:id="rId153"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9A32BE" w:rsidRDefault="009A32BE"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9A32BE" w:rsidRDefault="009A32BE"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19690E" w:rsidP="00B771AD">
      <w:pPr>
        <w:spacing w:before="360" w:after="360"/>
        <w:ind w:firstLine="709"/>
        <w:jc w:val="both"/>
        <w:rPr>
          <w:bCs/>
          <w:i/>
          <w:color w:val="0000FF"/>
          <w:sz w:val="28"/>
          <w:szCs w:val="28"/>
          <w:u w:val="single"/>
        </w:rPr>
      </w:pPr>
      <w:hyperlink r:id="rId154"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 xml:space="preserve">лы (тонкие сигары) с </w:t>
            </w:r>
            <w:r w:rsidRPr="00A76FB4">
              <w:rPr>
                <w:sz w:val="28"/>
                <w:szCs w:val="28"/>
                <w:lang w:eastAsia="uk-UA"/>
              </w:rPr>
              <w:lastRenderedPageBreak/>
              <w:t>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 xml:space="preserve">Долларов США за 1 килограмм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19690E"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55"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DD44A5">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DD44A5">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DD44A5">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lastRenderedPageBreak/>
              <w:t>Бензины специальные:</w:t>
            </w:r>
          </w:p>
        </w:tc>
      </w:tr>
      <w:tr w:rsidR="0029007B" w:rsidRPr="0029007B" w:rsidTr="00DD44A5">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DD44A5">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DD44A5">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DD44A5">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DD44A5">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lastRenderedPageBreak/>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lastRenderedPageBreak/>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DD44A5">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DD44A5">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DD44A5">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DD44A5">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DD44A5">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lastRenderedPageBreak/>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DD44A5">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DD44A5">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DD44A5">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DD44A5">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DD44A5">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19690E" w:rsidP="006811D0">
      <w:pPr>
        <w:spacing w:after="360" w:line="276" w:lineRule="auto"/>
        <w:ind w:firstLine="709"/>
        <w:jc w:val="both"/>
      </w:pPr>
      <w:hyperlink r:id="rId156"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19690E" w:rsidP="006811D0">
      <w:pPr>
        <w:spacing w:after="360" w:line="276" w:lineRule="auto"/>
        <w:ind w:firstLine="709"/>
        <w:jc w:val="both"/>
      </w:pPr>
      <w:hyperlink r:id="rId157"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19690E" w:rsidP="006811D0">
      <w:pPr>
        <w:spacing w:after="360" w:line="276" w:lineRule="auto"/>
        <w:ind w:firstLine="709"/>
        <w:jc w:val="both"/>
        <w:rPr>
          <w:sz w:val="28"/>
          <w:szCs w:val="28"/>
        </w:rPr>
      </w:pPr>
      <w:hyperlink r:id="rId158"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19690E" w:rsidP="006811D0">
      <w:pPr>
        <w:spacing w:after="360" w:line="276" w:lineRule="auto"/>
        <w:ind w:firstLine="709"/>
        <w:jc w:val="both"/>
        <w:rPr>
          <w:i/>
          <w:sz w:val="28"/>
          <w:szCs w:val="28"/>
        </w:rPr>
      </w:pPr>
      <w:hyperlink r:id="rId159"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w:t>
            </w:r>
            <w:r w:rsidRPr="005C5331">
              <w:rPr>
                <w:sz w:val="28"/>
                <w:szCs w:val="28"/>
                <w:lang w:eastAsia="uk-UA"/>
              </w:rPr>
              <w:lastRenderedPageBreak/>
              <w:t>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9A32BE" w:rsidRPr="003301A7" w:rsidRDefault="009A32BE"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0"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" fillcolor="window" stroked="f" strokeweight="2pt">
                      <v:textbox>
                        <w:txbxContent>
                          <w:p w:rsidR="009A32BE" w:rsidRPr="003301A7" w:rsidRDefault="009A32BE"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19690E"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60"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сигарелы (тонкие сигары), с содержанием </w:t>
            </w:r>
            <w:r w:rsidRPr="005C5331">
              <w:rPr>
                <w:sz w:val="28"/>
                <w:szCs w:val="28"/>
              </w:rPr>
              <w:lastRenderedPageBreak/>
              <w:t>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9A32BE" w:rsidRPr="00122FC5" w:rsidRDefault="009A32BE"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LpoedSYAgAA7QQAAA4AAAAAAAAAAAAAAAAALgIAAGRycy9lMm9E&#10;b2MueG1sUEsBAi0AFAAGAAgAAAAhACSvFYffAAAACwEAAA8AAAAAAAAAAAAAAAAA8gQAAGRycy9k&#10;b3ducmV2LnhtbFBLBQYAAAAABAAEAPMAAAD+BQAAAAA=&#10;" fillcolor="window" stroked="f" strokeweight="2pt">
                      <v:textbox>
                        <w:txbxContent>
                          <w:p w:rsidR="009A32BE" w:rsidRPr="00122FC5" w:rsidRDefault="009A32BE"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19690E" w:rsidP="006811D0">
      <w:pPr>
        <w:spacing w:line="276" w:lineRule="auto"/>
        <w:ind w:firstLine="709"/>
        <w:jc w:val="both"/>
        <w:rPr>
          <w:i/>
          <w:sz w:val="28"/>
          <w:szCs w:val="28"/>
        </w:rPr>
      </w:pPr>
      <w:hyperlink r:id="rId161"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19690E" w:rsidP="006811D0">
      <w:pPr>
        <w:spacing w:after="360" w:line="276" w:lineRule="auto"/>
        <w:ind w:firstLine="709"/>
        <w:jc w:val="both"/>
        <w:rPr>
          <w:i/>
          <w:sz w:val="28"/>
          <w:szCs w:val="28"/>
        </w:rPr>
      </w:pPr>
      <w:hyperlink r:id="rId162"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19690E" w:rsidP="006811D0">
      <w:pPr>
        <w:spacing w:after="360" w:line="276" w:lineRule="auto"/>
        <w:ind w:firstLine="709"/>
        <w:jc w:val="both"/>
        <w:rPr>
          <w:i/>
          <w:sz w:val="28"/>
          <w:szCs w:val="28"/>
        </w:rPr>
      </w:pPr>
      <w:hyperlink r:id="rId163"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6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65"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19690E"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6"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19690E" w:rsidP="006811D0">
      <w:pPr>
        <w:spacing w:after="360" w:line="276" w:lineRule="auto"/>
        <w:ind w:firstLine="709"/>
        <w:jc w:val="both"/>
        <w:rPr>
          <w:sz w:val="28"/>
          <w:szCs w:val="28"/>
          <w:lang w:eastAsia="uk-UA"/>
        </w:rPr>
      </w:pPr>
      <w:hyperlink r:id="rId168"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69"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70"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19690E" w:rsidP="006811D0">
      <w:pPr>
        <w:spacing w:after="360" w:line="276" w:lineRule="auto"/>
        <w:ind w:firstLine="709"/>
        <w:jc w:val="both"/>
        <w:rPr>
          <w:i/>
          <w:color w:val="0000FF"/>
          <w:sz w:val="28"/>
          <w:szCs w:val="28"/>
        </w:rPr>
      </w:pPr>
      <w:hyperlink r:id="rId171"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19690E" w:rsidP="006811D0">
      <w:pPr>
        <w:spacing w:after="360" w:line="276" w:lineRule="auto"/>
        <w:ind w:firstLine="709"/>
        <w:jc w:val="both"/>
        <w:rPr>
          <w:i/>
          <w:sz w:val="28"/>
          <w:szCs w:val="28"/>
        </w:rPr>
      </w:pPr>
      <w:hyperlink r:id="rId172"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 xml:space="preserve">во время таможенного оформления осуществляется таможенными органами, </w:t>
      </w:r>
      <w:r w:rsidR="00BA7E29" w:rsidRPr="001C001D">
        <w:rPr>
          <w:sz w:val="28"/>
          <w:szCs w:val="28"/>
          <w:lang w:eastAsia="uk-UA"/>
        </w:rPr>
        <w:lastRenderedPageBreak/>
        <w:t>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19690E" w:rsidP="006811D0">
      <w:pPr>
        <w:spacing w:after="360" w:line="276" w:lineRule="auto"/>
        <w:ind w:firstLine="709"/>
        <w:jc w:val="both"/>
        <w:rPr>
          <w:i/>
          <w:sz w:val="28"/>
          <w:szCs w:val="28"/>
        </w:rPr>
      </w:pPr>
      <w:hyperlink r:id="rId173"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w:t>
      </w:r>
      <w:r w:rsidRPr="001C001D">
        <w:rPr>
          <w:sz w:val="28"/>
          <w:szCs w:val="28"/>
        </w:rPr>
        <w:lastRenderedPageBreak/>
        <w:t xml:space="preserve">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w:t>
      </w:r>
      <w:r w:rsidRPr="001C001D">
        <w:rPr>
          <w:rFonts w:ascii="Times New Roman" w:hAnsi="Times New Roman" w:cs="Times New Roman"/>
          <w:sz w:val="28"/>
          <w:szCs w:val="28"/>
          <w:lang w:val="ru-RU"/>
        </w:rPr>
        <w:lastRenderedPageBreak/>
        <w:t xml:space="preserve">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19690E" w:rsidP="006811D0">
      <w:pPr>
        <w:spacing w:after="360" w:line="276" w:lineRule="auto"/>
        <w:ind w:firstLine="709"/>
        <w:jc w:val="both"/>
        <w:rPr>
          <w:sz w:val="28"/>
          <w:szCs w:val="28"/>
          <w:lang w:eastAsia="en-US"/>
        </w:rPr>
      </w:pPr>
      <w:hyperlink r:id="rId174"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19690E" w:rsidP="006811D0">
      <w:pPr>
        <w:spacing w:after="360" w:line="276" w:lineRule="auto"/>
        <w:ind w:firstLine="709"/>
        <w:jc w:val="both"/>
        <w:rPr>
          <w:i/>
          <w:sz w:val="28"/>
          <w:szCs w:val="28"/>
        </w:rPr>
      </w:pPr>
      <w:hyperlink r:id="rId176"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7"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w:t>
      </w:r>
      <w:r w:rsidR="00BA7E29" w:rsidRPr="001C001D">
        <w:rPr>
          <w:rFonts w:ascii="Times New Roman" w:hAnsi="Times New Roman" w:cs="Times New Roman"/>
          <w:sz w:val="28"/>
          <w:szCs w:val="28"/>
          <w:lang w:val="ru-RU"/>
        </w:rPr>
        <w:lastRenderedPageBreak/>
        <w:t>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w:t>
      </w:r>
      <w:r w:rsidRPr="001C001D">
        <w:rPr>
          <w:rFonts w:ascii="Times New Roman" w:hAnsi="Times New Roman" w:cs="Times New Roman"/>
          <w:sz w:val="28"/>
          <w:szCs w:val="28"/>
          <w:lang w:val="ru-RU"/>
        </w:rPr>
        <w:lastRenderedPageBreak/>
        <w:t>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78"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w:t>
      </w:r>
      <w:r w:rsidRPr="001C001D">
        <w:rPr>
          <w:sz w:val="28"/>
          <w:szCs w:val="28"/>
        </w:rPr>
        <w:lastRenderedPageBreak/>
        <w:t>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19690E" w:rsidP="006811D0">
      <w:pPr>
        <w:spacing w:after="360" w:line="276" w:lineRule="auto"/>
        <w:ind w:firstLine="709"/>
        <w:jc w:val="both"/>
        <w:rPr>
          <w:sz w:val="28"/>
          <w:szCs w:val="28"/>
        </w:rPr>
      </w:pPr>
      <w:hyperlink r:id="rId179"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19690E" w:rsidP="000955CA">
      <w:pPr>
        <w:spacing w:after="360" w:line="276" w:lineRule="auto"/>
        <w:ind w:firstLine="709"/>
        <w:jc w:val="both"/>
        <w:rPr>
          <w:sz w:val="28"/>
          <w:szCs w:val="28"/>
        </w:rPr>
      </w:pPr>
      <w:hyperlink r:id="rId180"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19690E" w:rsidP="006E114D">
      <w:pPr>
        <w:spacing w:after="360" w:line="276" w:lineRule="auto"/>
        <w:ind w:firstLine="709"/>
        <w:jc w:val="both"/>
        <w:rPr>
          <w:sz w:val="28"/>
          <w:szCs w:val="28"/>
          <w:lang w:eastAsia="uk-UA"/>
        </w:rPr>
      </w:pPr>
      <w:hyperlink r:id="rId181"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11) иные транспортные средства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762F0D" w:rsidRPr="001C001D" w:rsidRDefault="0019690E" w:rsidP="00762F0D">
      <w:pPr>
        <w:spacing w:after="360" w:line="276" w:lineRule="auto"/>
        <w:ind w:firstLine="709"/>
        <w:jc w:val="both"/>
        <w:rPr>
          <w:sz w:val="28"/>
          <w:szCs w:val="28"/>
        </w:rPr>
      </w:pPr>
      <w:hyperlink r:id="rId182"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19690E" w:rsidP="006811D0">
      <w:pPr>
        <w:spacing w:after="360" w:line="276" w:lineRule="auto"/>
        <w:ind w:firstLine="709"/>
        <w:jc w:val="both"/>
        <w:rPr>
          <w:sz w:val="28"/>
          <w:szCs w:val="28"/>
        </w:rPr>
      </w:pPr>
      <w:hyperlink r:id="rId183"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19690E" w:rsidP="00E3407B">
      <w:pPr>
        <w:spacing w:after="360" w:line="276" w:lineRule="auto"/>
        <w:ind w:firstLine="709"/>
        <w:jc w:val="both"/>
        <w:rPr>
          <w:sz w:val="28"/>
          <w:szCs w:val="28"/>
        </w:rPr>
      </w:pPr>
      <w:hyperlink r:id="rId184"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w:t>
            </w:r>
            <w:r w:rsidRPr="001C001D">
              <w:rPr>
                <w:b/>
                <w:sz w:val="28"/>
                <w:szCs w:val="28"/>
              </w:rPr>
              <w:lastRenderedPageBreak/>
              <w:t>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r w:rsidRPr="001C001D">
              <w:rPr>
                <w:sz w:val="28"/>
                <w:szCs w:val="28"/>
              </w:rPr>
              <w:lastRenderedPageBreak/>
              <w:t>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28</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19690E" w:rsidP="006811D0">
      <w:pPr>
        <w:tabs>
          <w:tab w:val="left" w:pos="3630"/>
        </w:tabs>
        <w:spacing w:after="360" w:line="276" w:lineRule="auto"/>
        <w:ind w:firstLine="709"/>
        <w:jc w:val="both"/>
        <w:rPr>
          <w:sz w:val="28"/>
          <w:szCs w:val="28"/>
        </w:rPr>
      </w:pPr>
      <w:hyperlink r:id="rId185"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19690E" w:rsidP="006811D0">
      <w:pPr>
        <w:spacing w:after="360" w:line="276" w:lineRule="auto"/>
        <w:ind w:firstLine="709"/>
        <w:jc w:val="both"/>
        <w:rPr>
          <w:sz w:val="28"/>
          <w:szCs w:val="28"/>
        </w:rPr>
      </w:pPr>
      <w:hyperlink r:id="rId186"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7" w:name="_Toc345335473"/>
      <w:bookmarkStart w:id="178"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7"/>
      <w:bookmarkEnd w:id="178"/>
    </w:p>
    <w:p w:rsidR="00545EF9" w:rsidRPr="00EC24E8" w:rsidRDefault="00545EF9" w:rsidP="00EC24E8">
      <w:pPr>
        <w:spacing w:after="360" w:line="276" w:lineRule="auto"/>
        <w:ind w:firstLine="709"/>
        <w:jc w:val="both"/>
        <w:rPr>
          <w:sz w:val="28"/>
          <w:szCs w:val="28"/>
        </w:rPr>
      </w:pPr>
      <w:bookmarkStart w:id="179" w:name="_Toc345335474"/>
      <w:bookmarkStart w:id="18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9"/>
      <w:bookmarkEnd w:id="180"/>
    </w:p>
    <w:p w:rsidR="00006091" w:rsidRPr="00EC24E8" w:rsidRDefault="00006091" w:rsidP="00EC24E8">
      <w:pPr>
        <w:spacing w:after="360" w:line="276" w:lineRule="auto"/>
        <w:ind w:firstLine="709"/>
        <w:jc w:val="both"/>
        <w:rPr>
          <w:sz w:val="28"/>
          <w:szCs w:val="28"/>
        </w:rPr>
      </w:pPr>
      <w:r w:rsidRPr="00EC24E8">
        <w:rPr>
          <w:sz w:val="28"/>
          <w:szCs w:val="28"/>
        </w:rPr>
        <w:t xml:space="preserve">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w:t>
      </w:r>
      <w:r w:rsidRPr="00EC24E8">
        <w:rPr>
          <w:sz w:val="28"/>
          <w:szCs w:val="28"/>
        </w:rPr>
        <w:lastRenderedPageBreak/>
        <w:t>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1" w:name="_Toc345335475"/>
      <w:bookmarkStart w:id="182"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1"/>
      <w:bookmarkEnd w:id="18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w:t>
      </w:r>
      <w:r w:rsidRPr="001C001D">
        <w:rPr>
          <w:sz w:val="28"/>
          <w:szCs w:val="28"/>
          <w:lang w:eastAsia="uk-UA"/>
        </w:rPr>
        <w:lastRenderedPageBreak/>
        <w:t>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19690E" w:rsidP="007F3F18">
      <w:pPr>
        <w:spacing w:after="360" w:line="276" w:lineRule="auto"/>
        <w:ind w:firstLine="709"/>
        <w:jc w:val="both"/>
        <w:rPr>
          <w:sz w:val="28"/>
          <w:szCs w:val="28"/>
          <w:lang w:eastAsia="uk-UA"/>
        </w:rPr>
      </w:pPr>
      <w:hyperlink r:id="rId187"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3" w:name="_Toc345335476"/>
      <w:bookmarkStart w:id="18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3"/>
      <w:bookmarkEnd w:id="18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5" w:name="_Toc345335477"/>
      <w:bookmarkStart w:id="18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5"/>
      <w:bookmarkEnd w:id="18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 xml:space="preserve">Водопользователи, которые осуществляют поставку воды другим водопользователям, ежегодно до 20 января подают органам доходов </w:t>
      </w:r>
      <w:r w:rsidRPr="001C001D">
        <w:rPr>
          <w:sz w:val="28"/>
          <w:szCs w:val="28"/>
          <w:lang w:eastAsia="uk-UA"/>
        </w:rPr>
        <w:lastRenderedPageBreak/>
        <w:t>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19690E" w:rsidP="00A21C72">
      <w:pPr>
        <w:spacing w:after="360" w:line="276" w:lineRule="auto"/>
        <w:ind w:firstLine="709"/>
        <w:jc w:val="both"/>
        <w:rPr>
          <w:sz w:val="28"/>
          <w:szCs w:val="28"/>
          <w:lang w:eastAsia="uk-UA"/>
        </w:rPr>
      </w:pPr>
      <w:hyperlink r:id="rId188"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7" w:name="_Toc345335479"/>
      <w:bookmarkStart w:id="188"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7"/>
      <w:bookmarkEnd w:id="18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19690E" w:rsidP="006811D0">
      <w:pPr>
        <w:spacing w:after="360" w:line="276" w:lineRule="auto"/>
        <w:ind w:firstLine="709"/>
        <w:jc w:val="both"/>
        <w:rPr>
          <w:sz w:val="28"/>
          <w:szCs w:val="28"/>
          <w:lang w:eastAsia="uk-UA"/>
        </w:rPr>
      </w:pPr>
      <w:hyperlink r:id="rId189"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lastRenderedPageBreak/>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19690E" w:rsidP="00803A02">
      <w:pPr>
        <w:spacing w:after="360" w:line="276" w:lineRule="auto"/>
        <w:ind w:firstLine="709"/>
        <w:jc w:val="both"/>
        <w:rPr>
          <w:sz w:val="28"/>
          <w:szCs w:val="28"/>
          <w:lang w:eastAsia="uk-UA"/>
        </w:rPr>
      </w:pPr>
      <w:hyperlink r:id="rId190"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lastRenderedPageBreak/>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91"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92"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19690E" w:rsidP="00527FCB">
      <w:pPr>
        <w:ind w:firstLine="708"/>
        <w:rPr>
          <w:sz w:val="28"/>
          <w:szCs w:val="28"/>
        </w:rPr>
      </w:pPr>
      <w:hyperlink r:id="rId193"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 xml:space="preserve">расчетной квитанции об оплате </w:t>
      </w:r>
      <w:r w:rsidRPr="001C001D">
        <w:rPr>
          <w:sz w:val="28"/>
          <w:szCs w:val="28"/>
        </w:rPr>
        <w:lastRenderedPageBreak/>
        <w:t>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19690E" w:rsidP="005D0808">
      <w:pPr>
        <w:spacing w:after="360" w:line="276" w:lineRule="auto"/>
        <w:ind w:firstLine="709"/>
        <w:jc w:val="both"/>
        <w:rPr>
          <w:sz w:val="28"/>
          <w:szCs w:val="28"/>
        </w:rPr>
      </w:pPr>
      <w:hyperlink r:id="rId194"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19690E" w:rsidP="006811D0">
      <w:pPr>
        <w:spacing w:after="360" w:line="276" w:lineRule="auto"/>
        <w:ind w:firstLine="709"/>
        <w:jc w:val="both"/>
        <w:rPr>
          <w:bCs/>
          <w:sz w:val="28"/>
          <w:szCs w:val="28"/>
        </w:rPr>
      </w:pPr>
      <w:hyperlink r:id="rId195"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lastRenderedPageBreak/>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19690E" w:rsidP="0053147F">
      <w:pPr>
        <w:spacing w:after="360" w:line="276" w:lineRule="auto"/>
        <w:ind w:firstLine="709"/>
        <w:jc w:val="both"/>
        <w:rPr>
          <w:sz w:val="28"/>
          <w:szCs w:val="28"/>
        </w:rPr>
      </w:pPr>
      <w:hyperlink r:id="rId19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19690E" w:rsidP="00BD2AEF">
      <w:pPr>
        <w:spacing w:after="360" w:line="276" w:lineRule="auto"/>
        <w:ind w:firstLine="709"/>
        <w:jc w:val="both"/>
        <w:rPr>
          <w:rStyle w:val="a7"/>
          <w:b w:val="0"/>
          <w:sz w:val="28"/>
          <w:szCs w:val="28"/>
        </w:rPr>
      </w:pPr>
      <w:hyperlink r:id="rId19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19690E" w:rsidP="006D1A22">
      <w:pPr>
        <w:tabs>
          <w:tab w:val="left" w:pos="1181"/>
        </w:tabs>
        <w:spacing w:after="360" w:line="276" w:lineRule="auto"/>
        <w:ind w:firstLine="709"/>
        <w:jc w:val="both"/>
        <w:rPr>
          <w:sz w:val="28"/>
          <w:szCs w:val="28"/>
        </w:rPr>
      </w:pPr>
      <w:hyperlink r:id="rId19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lastRenderedPageBreak/>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Pr="001C001D" w:rsidRDefault="0019690E" w:rsidP="006811D0">
      <w:pPr>
        <w:spacing w:after="360" w:line="276" w:lineRule="auto"/>
        <w:ind w:firstLine="709"/>
        <w:jc w:val="both"/>
        <w:rPr>
          <w:sz w:val="28"/>
          <w:szCs w:val="28"/>
        </w:rPr>
      </w:pPr>
      <w:hyperlink r:id="rId19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19690E" w:rsidP="00EF2962">
      <w:pPr>
        <w:spacing w:after="360" w:line="276" w:lineRule="auto"/>
        <w:ind w:firstLine="709"/>
        <w:jc w:val="both"/>
        <w:rPr>
          <w:sz w:val="28"/>
          <w:szCs w:val="28"/>
        </w:rPr>
      </w:pPr>
      <w:hyperlink r:id="rId200"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lastRenderedPageBreak/>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19690E" w:rsidP="00670216">
      <w:pPr>
        <w:spacing w:after="360" w:line="276" w:lineRule="auto"/>
        <w:ind w:firstLine="709"/>
        <w:jc w:val="both"/>
        <w:rPr>
          <w:sz w:val="28"/>
          <w:szCs w:val="28"/>
        </w:rPr>
      </w:pPr>
      <w:hyperlink r:id="rId201"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02"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19690E" w:rsidP="001B62B7">
      <w:pPr>
        <w:spacing w:after="360" w:line="276" w:lineRule="auto"/>
        <w:ind w:firstLine="709"/>
        <w:jc w:val="both"/>
        <w:rPr>
          <w:sz w:val="28"/>
          <w:szCs w:val="28"/>
        </w:rPr>
      </w:pPr>
      <w:hyperlink r:id="rId203"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19690E" w:rsidP="00BB7187">
      <w:pPr>
        <w:spacing w:after="360" w:line="276" w:lineRule="auto"/>
        <w:ind w:firstLine="709"/>
        <w:jc w:val="both"/>
        <w:rPr>
          <w:sz w:val="28"/>
          <w:szCs w:val="28"/>
        </w:rPr>
      </w:pPr>
      <w:hyperlink r:id="rId204"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5"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19690E" w:rsidP="00A15941">
      <w:pPr>
        <w:spacing w:after="360" w:line="276" w:lineRule="auto"/>
        <w:ind w:firstLine="709"/>
        <w:jc w:val="both"/>
        <w:rPr>
          <w:sz w:val="28"/>
          <w:szCs w:val="28"/>
        </w:rPr>
      </w:pPr>
      <w:hyperlink r:id="rId206"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19690E" w:rsidP="00DC61B9">
      <w:pPr>
        <w:spacing w:after="360" w:line="276" w:lineRule="auto"/>
        <w:ind w:firstLine="709"/>
        <w:jc w:val="both"/>
        <w:rPr>
          <w:sz w:val="28"/>
          <w:szCs w:val="28"/>
        </w:rPr>
      </w:pPr>
      <w:hyperlink r:id="rId207"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19690E" w:rsidP="006811D0">
      <w:pPr>
        <w:spacing w:after="360" w:line="276" w:lineRule="auto"/>
        <w:ind w:firstLine="709"/>
        <w:jc w:val="both"/>
        <w:rPr>
          <w:rStyle w:val="ab"/>
          <w:i/>
          <w:sz w:val="28"/>
          <w:szCs w:val="28"/>
        </w:rPr>
      </w:pPr>
      <w:hyperlink r:id="rId208"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19690E" w:rsidP="00967869">
      <w:pPr>
        <w:spacing w:after="360" w:line="276" w:lineRule="auto"/>
        <w:ind w:firstLine="709"/>
        <w:jc w:val="both"/>
        <w:rPr>
          <w:i/>
          <w:sz w:val="28"/>
          <w:szCs w:val="28"/>
        </w:rPr>
      </w:pPr>
      <w:hyperlink r:id="rId209"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19690E" w:rsidP="001032D2">
      <w:pPr>
        <w:spacing w:after="360" w:line="276" w:lineRule="auto"/>
        <w:ind w:firstLine="709"/>
        <w:jc w:val="both"/>
        <w:rPr>
          <w:sz w:val="28"/>
          <w:szCs w:val="28"/>
        </w:rPr>
      </w:pPr>
      <w:hyperlink r:id="rId210"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9"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lastRenderedPageBreak/>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19690E" w:rsidP="00BE5D1A">
      <w:pPr>
        <w:pStyle w:val="ae"/>
        <w:spacing w:after="360"/>
        <w:ind w:left="0" w:firstLine="709"/>
        <w:jc w:val="both"/>
        <w:rPr>
          <w:rFonts w:ascii="Times New Roman" w:hAnsi="Times New Roman" w:cs="Times New Roman"/>
          <w:sz w:val="28"/>
          <w:szCs w:val="28"/>
        </w:rPr>
      </w:pPr>
      <w:hyperlink r:id="rId211"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w:t>
      </w:r>
      <w:r w:rsidR="007C3C88" w:rsidRPr="001C001D">
        <w:rPr>
          <w:rFonts w:ascii="Times New Roman" w:hAnsi="Times New Roman" w:cs="Times New Roman"/>
          <w:color w:val="000000"/>
          <w:sz w:val="28"/>
          <w:szCs w:val="28"/>
          <w:bdr w:val="none" w:sz="0" w:space="0" w:color="auto" w:frame="1"/>
          <w:lang w:eastAsia="uk-UA"/>
        </w:rPr>
        <w:lastRenderedPageBreak/>
        <w:t xml:space="preserve">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w:t>
      </w:r>
      <w:r w:rsidR="00597A8E" w:rsidRPr="001C001D">
        <w:rPr>
          <w:rFonts w:ascii="Times New Roman" w:hAnsi="Times New Roman" w:cs="Times New Roman"/>
          <w:color w:val="000000"/>
          <w:sz w:val="28"/>
          <w:szCs w:val="28"/>
          <w:bdr w:val="none" w:sz="0" w:space="0" w:color="auto" w:frame="1"/>
          <w:lang w:eastAsia="uk-UA"/>
        </w:rPr>
        <w:lastRenderedPageBreak/>
        <w:t>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9"/>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0"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0"/>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w:t>
      </w:r>
      <w:r w:rsidR="00545EF9" w:rsidRPr="001C001D">
        <w:rPr>
          <w:sz w:val="28"/>
          <w:szCs w:val="28"/>
        </w:rPr>
        <w:lastRenderedPageBreak/>
        <w:t>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19690E" w:rsidP="000F67D5">
      <w:pPr>
        <w:spacing w:after="360" w:line="276" w:lineRule="auto"/>
        <w:ind w:firstLine="709"/>
        <w:jc w:val="both"/>
        <w:rPr>
          <w:sz w:val="28"/>
          <w:szCs w:val="28"/>
        </w:rPr>
      </w:pPr>
      <w:hyperlink r:id="rId212"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19690E" w:rsidP="00645F40">
      <w:pPr>
        <w:spacing w:after="360" w:line="276" w:lineRule="auto"/>
        <w:ind w:firstLine="709"/>
        <w:jc w:val="both"/>
        <w:rPr>
          <w:sz w:val="28"/>
          <w:szCs w:val="28"/>
        </w:rPr>
      </w:pPr>
      <w:hyperlink r:id="rId213"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19690E" w:rsidP="0080723D">
      <w:pPr>
        <w:spacing w:after="360" w:line="276" w:lineRule="auto"/>
        <w:ind w:firstLine="709"/>
        <w:jc w:val="both"/>
        <w:rPr>
          <w:sz w:val="28"/>
          <w:szCs w:val="28"/>
        </w:rPr>
      </w:pPr>
      <w:hyperlink r:id="rId214"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w:t>
      </w:r>
      <w:r w:rsidRPr="001C001D">
        <w:rPr>
          <w:sz w:val="28"/>
          <w:szCs w:val="28"/>
        </w:rPr>
        <w:lastRenderedPageBreak/>
        <w:t>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иным категориям лиц, установленным нормативными правовыми актами Главы Донецкой Народной Республики или Совета Министров Донецкой Народной Республики.</w:t>
      </w:r>
    </w:p>
    <w:p w:rsidR="00B848FE" w:rsidRPr="001C001D" w:rsidRDefault="0019690E" w:rsidP="00B848FE">
      <w:pPr>
        <w:spacing w:after="360" w:line="276" w:lineRule="auto"/>
        <w:ind w:firstLine="709"/>
        <w:jc w:val="both"/>
        <w:rPr>
          <w:sz w:val="28"/>
          <w:szCs w:val="28"/>
        </w:rPr>
      </w:pPr>
      <w:hyperlink r:id="rId215"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19690E" w:rsidP="00381031">
      <w:pPr>
        <w:spacing w:line="276" w:lineRule="auto"/>
        <w:ind w:firstLine="709"/>
        <w:jc w:val="both"/>
        <w:rPr>
          <w:i/>
          <w:color w:val="0000FF" w:themeColor="hyperlink"/>
          <w:sz w:val="28"/>
          <w:szCs w:val="28"/>
          <w:u w:val="single"/>
        </w:rPr>
      </w:pPr>
      <w:hyperlink r:id="rId216"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Советом Министров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123.1.15. иных доходов,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B848FE" w:rsidRPr="00381031" w:rsidRDefault="0019690E" w:rsidP="00B848FE">
      <w:pPr>
        <w:spacing w:line="276" w:lineRule="auto"/>
        <w:ind w:firstLine="709"/>
        <w:jc w:val="both"/>
        <w:rPr>
          <w:i/>
          <w:sz w:val="28"/>
          <w:szCs w:val="28"/>
        </w:rPr>
      </w:pPr>
      <w:hyperlink r:id="rId217"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19690E" w:rsidP="000D6C09">
      <w:pPr>
        <w:spacing w:after="360" w:line="276" w:lineRule="auto"/>
        <w:ind w:firstLine="709"/>
        <w:jc w:val="both"/>
        <w:rPr>
          <w:sz w:val="28"/>
          <w:szCs w:val="28"/>
        </w:rPr>
      </w:pPr>
      <w:hyperlink r:id="rId218"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lastRenderedPageBreak/>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19690E"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19"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20"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19690E"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21"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19690E"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22"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19690E"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23"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19690E" w:rsidP="00B61584">
      <w:pPr>
        <w:spacing w:after="360" w:line="276" w:lineRule="auto"/>
        <w:ind w:firstLine="709"/>
        <w:jc w:val="both"/>
        <w:rPr>
          <w:kern w:val="32"/>
          <w:sz w:val="28"/>
          <w:szCs w:val="28"/>
        </w:rPr>
      </w:pPr>
      <w:hyperlink r:id="rId224"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5"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26"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19690E" w:rsidP="00D50153">
      <w:pPr>
        <w:pStyle w:val="af0"/>
        <w:spacing w:after="360" w:line="276" w:lineRule="auto"/>
        <w:ind w:firstLine="709"/>
        <w:jc w:val="both"/>
        <w:rPr>
          <w:rFonts w:ascii="Times New Roman" w:hAnsi="Times New Roman"/>
          <w:bCs/>
          <w:i/>
          <w:color w:val="0000FF"/>
          <w:sz w:val="28"/>
          <w:szCs w:val="28"/>
          <w:u w:val="single"/>
        </w:rPr>
      </w:pPr>
      <w:hyperlink r:id="rId227"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lastRenderedPageBreak/>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.4. Физические лица, которые осуществляют независимую профессиональную деятельность, подают налоговую декларацию по </w:t>
      </w:r>
      <w:r w:rsidRPr="00D50153">
        <w:rPr>
          <w:sz w:val="28"/>
          <w:szCs w:val="28"/>
        </w:rPr>
        <w:lastRenderedPageBreak/>
        <w:t>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19690E" w:rsidP="00D50153">
      <w:pPr>
        <w:pStyle w:val="af0"/>
        <w:spacing w:after="360" w:line="276" w:lineRule="auto"/>
        <w:ind w:firstLine="709"/>
        <w:jc w:val="both"/>
        <w:rPr>
          <w:rFonts w:ascii="Times New Roman" w:hAnsi="Times New Roman"/>
          <w:sz w:val="28"/>
          <w:szCs w:val="28"/>
        </w:rPr>
      </w:pPr>
      <w:hyperlink r:id="rId228"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19690E" w:rsidP="00F837BA">
      <w:pPr>
        <w:spacing w:after="360" w:line="276" w:lineRule="auto"/>
        <w:ind w:firstLine="709"/>
        <w:jc w:val="both"/>
        <w:rPr>
          <w:sz w:val="28"/>
          <w:szCs w:val="28"/>
        </w:rPr>
      </w:pPr>
      <w:hyperlink r:id="rId229"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lastRenderedPageBreak/>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19690E" w:rsidP="007A5F39">
      <w:pPr>
        <w:spacing w:after="360" w:line="276" w:lineRule="auto"/>
        <w:ind w:firstLine="709"/>
        <w:jc w:val="both"/>
        <w:rPr>
          <w:sz w:val="28"/>
          <w:szCs w:val="28"/>
        </w:rPr>
      </w:pPr>
      <w:hyperlink r:id="rId230"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19690E" w:rsidP="00420B2E">
      <w:pPr>
        <w:spacing w:after="360" w:line="276" w:lineRule="auto"/>
        <w:ind w:firstLine="709"/>
        <w:jc w:val="both"/>
        <w:rPr>
          <w:b/>
          <w:bCs/>
          <w:sz w:val="28"/>
          <w:szCs w:val="28"/>
        </w:rPr>
      </w:pPr>
      <w:hyperlink r:id="rId231"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19690E" w:rsidP="006811D0">
      <w:pPr>
        <w:spacing w:after="360" w:line="276" w:lineRule="auto"/>
        <w:ind w:firstLine="709"/>
        <w:jc w:val="both"/>
        <w:rPr>
          <w:sz w:val="28"/>
          <w:szCs w:val="28"/>
        </w:rPr>
      </w:pPr>
      <w:hyperlink r:id="rId232"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19690E" w:rsidP="006A53A2">
      <w:pPr>
        <w:spacing w:after="360" w:line="276" w:lineRule="auto"/>
        <w:ind w:firstLine="709"/>
        <w:jc w:val="both"/>
        <w:rPr>
          <w:sz w:val="28"/>
          <w:szCs w:val="28"/>
        </w:rPr>
      </w:pPr>
      <w:hyperlink r:id="rId233"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19690E" w:rsidP="006811D0">
      <w:pPr>
        <w:spacing w:after="360" w:line="276" w:lineRule="auto"/>
        <w:ind w:firstLine="709"/>
        <w:jc w:val="both"/>
        <w:rPr>
          <w:sz w:val="28"/>
          <w:szCs w:val="28"/>
        </w:rPr>
      </w:pPr>
      <w:hyperlink r:id="rId234"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19690E" w:rsidP="006811D0">
      <w:pPr>
        <w:spacing w:after="360" w:line="276" w:lineRule="auto"/>
        <w:ind w:firstLine="709"/>
        <w:jc w:val="both"/>
        <w:rPr>
          <w:sz w:val="28"/>
          <w:szCs w:val="28"/>
        </w:rPr>
      </w:pPr>
      <w:hyperlink r:id="rId235"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19690E" w:rsidP="006811D0">
      <w:pPr>
        <w:spacing w:after="360" w:line="276" w:lineRule="auto"/>
        <w:ind w:firstLine="709"/>
        <w:jc w:val="both"/>
        <w:rPr>
          <w:sz w:val="28"/>
          <w:szCs w:val="28"/>
        </w:rPr>
      </w:pPr>
      <w:hyperlink r:id="rId236"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w:t>
      </w:r>
      <w:r w:rsidRPr="001C001D">
        <w:rPr>
          <w:sz w:val="28"/>
          <w:szCs w:val="28"/>
        </w:rPr>
        <w:lastRenderedPageBreak/>
        <w:t xml:space="preserve">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19690E" w:rsidP="006811D0">
      <w:pPr>
        <w:spacing w:after="360" w:line="276" w:lineRule="auto"/>
        <w:ind w:firstLine="709"/>
        <w:jc w:val="both"/>
        <w:rPr>
          <w:sz w:val="28"/>
          <w:szCs w:val="28"/>
        </w:rPr>
      </w:pPr>
      <w:hyperlink r:id="rId237"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19690E" w:rsidP="006811D0">
      <w:pPr>
        <w:spacing w:after="360" w:line="276" w:lineRule="auto"/>
        <w:ind w:firstLine="709"/>
        <w:jc w:val="both"/>
        <w:rPr>
          <w:sz w:val="28"/>
          <w:szCs w:val="28"/>
        </w:rPr>
      </w:pPr>
      <w:hyperlink r:id="rId238"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19690E" w:rsidP="00CE4414">
      <w:pPr>
        <w:spacing w:after="360" w:line="276" w:lineRule="auto"/>
        <w:ind w:firstLine="709"/>
        <w:jc w:val="both"/>
        <w:rPr>
          <w:sz w:val="28"/>
          <w:szCs w:val="28"/>
        </w:rPr>
      </w:pPr>
      <w:hyperlink r:id="rId239"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19690E" w:rsidP="006811D0">
      <w:pPr>
        <w:spacing w:after="360" w:line="276" w:lineRule="auto"/>
        <w:ind w:firstLine="709"/>
        <w:jc w:val="both"/>
        <w:rPr>
          <w:sz w:val="28"/>
          <w:szCs w:val="28"/>
        </w:rPr>
      </w:pPr>
      <w:hyperlink r:id="rId240"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19690E" w:rsidP="006811D0">
      <w:pPr>
        <w:spacing w:after="360" w:line="276" w:lineRule="auto"/>
        <w:ind w:firstLine="709"/>
        <w:jc w:val="both"/>
        <w:rPr>
          <w:sz w:val="28"/>
          <w:szCs w:val="28"/>
        </w:rPr>
      </w:pPr>
      <w:hyperlink r:id="rId241"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19690E" w:rsidP="006811D0">
      <w:pPr>
        <w:spacing w:after="360" w:line="276" w:lineRule="auto"/>
        <w:ind w:firstLine="709"/>
        <w:jc w:val="both"/>
        <w:rPr>
          <w:sz w:val="28"/>
          <w:szCs w:val="28"/>
        </w:rPr>
      </w:pPr>
      <w:hyperlink r:id="rId242"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19690E" w:rsidP="006811D0">
      <w:pPr>
        <w:spacing w:after="360" w:line="276" w:lineRule="auto"/>
        <w:ind w:firstLine="709"/>
        <w:jc w:val="both"/>
        <w:rPr>
          <w:sz w:val="28"/>
          <w:szCs w:val="28"/>
        </w:rPr>
      </w:pPr>
      <w:hyperlink r:id="rId243"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19690E" w:rsidP="006811D0">
      <w:pPr>
        <w:spacing w:after="360" w:line="276" w:lineRule="auto"/>
        <w:ind w:firstLine="709"/>
        <w:jc w:val="both"/>
        <w:rPr>
          <w:sz w:val="28"/>
          <w:szCs w:val="28"/>
        </w:rPr>
      </w:pPr>
      <w:hyperlink r:id="rId244"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19690E" w:rsidP="006811D0">
      <w:pPr>
        <w:spacing w:after="360" w:line="276" w:lineRule="auto"/>
        <w:ind w:firstLine="709"/>
        <w:jc w:val="both"/>
        <w:rPr>
          <w:sz w:val="28"/>
          <w:szCs w:val="28"/>
        </w:rPr>
      </w:pPr>
      <w:hyperlink r:id="rId245"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w:t>
      </w:r>
      <w:r w:rsidRPr="001C001D">
        <w:rPr>
          <w:sz w:val="28"/>
          <w:szCs w:val="28"/>
          <w:lang w:eastAsia="uk-UA"/>
        </w:rPr>
        <w:lastRenderedPageBreak/>
        <w:t xml:space="preserve">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19690E" w:rsidP="006811D0">
      <w:pPr>
        <w:spacing w:after="360" w:line="276" w:lineRule="auto"/>
        <w:ind w:firstLine="709"/>
        <w:jc w:val="both"/>
        <w:rPr>
          <w:sz w:val="28"/>
          <w:szCs w:val="28"/>
        </w:rPr>
      </w:pPr>
      <w:hyperlink r:id="rId246"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19690E" w:rsidP="006811D0">
      <w:pPr>
        <w:spacing w:after="360" w:line="276" w:lineRule="auto"/>
        <w:ind w:firstLine="709"/>
        <w:jc w:val="both"/>
        <w:rPr>
          <w:sz w:val="28"/>
          <w:szCs w:val="28"/>
        </w:rPr>
      </w:pPr>
      <w:hyperlink r:id="rId247"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19690E" w:rsidP="006811D0">
      <w:pPr>
        <w:spacing w:after="360" w:line="276" w:lineRule="auto"/>
        <w:ind w:firstLine="709"/>
        <w:jc w:val="both"/>
        <w:rPr>
          <w:bCs/>
          <w:i/>
          <w:color w:val="0000FF"/>
          <w:sz w:val="28"/>
          <w:szCs w:val="28"/>
          <w:u w:val="single"/>
        </w:rPr>
      </w:pPr>
      <w:hyperlink r:id="rId248"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19690E" w:rsidP="00D718EC">
      <w:pPr>
        <w:spacing w:after="360" w:line="276" w:lineRule="auto"/>
        <w:ind w:firstLine="709"/>
        <w:jc w:val="both"/>
        <w:rPr>
          <w:sz w:val="28"/>
          <w:szCs w:val="28"/>
        </w:rPr>
      </w:pPr>
      <w:hyperlink r:id="rId249"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lastRenderedPageBreak/>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19690E" w:rsidP="006811D0">
      <w:pPr>
        <w:spacing w:after="360" w:line="276" w:lineRule="auto"/>
        <w:ind w:firstLine="709"/>
        <w:jc w:val="both"/>
        <w:rPr>
          <w:sz w:val="28"/>
          <w:szCs w:val="28"/>
        </w:rPr>
      </w:pPr>
      <w:hyperlink r:id="rId250"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19690E" w:rsidP="006811D0">
      <w:pPr>
        <w:spacing w:after="360" w:line="276" w:lineRule="auto"/>
        <w:ind w:firstLine="709"/>
        <w:jc w:val="both"/>
        <w:rPr>
          <w:bCs/>
          <w:i/>
          <w:color w:val="0000FF"/>
          <w:sz w:val="28"/>
          <w:szCs w:val="28"/>
          <w:u w:val="single"/>
        </w:rPr>
      </w:pPr>
      <w:hyperlink r:id="rId251"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19690E" w:rsidP="0056216E">
      <w:pPr>
        <w:spacing w:after="360" w:line="276" w:lineRule="auto"/>
        <w:ind w:firstLine="709"/>
        <w:jc w:val="both"/>
        <w:rPr>
          <w:bCs/>
          <w:i/>
          <w:color w:val="0000FF"/>
          <w:sz w:val="28"/>
          <w:szCs w:val="28"/>
          <w:u w:val="single"/>
        </w:rPr>
      </w:pPr>
      <w:hyperlink r:id="rId252"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Совета Министров Донецкой Народной Республики.</w:t>
      </w:r>
    </w:p>
    <w:p w:rsidR="004E1997" w:rsidRPr="001C001D" w:rsidRDefault="0019690E" w:rsidP="004E1997">
      <w:pPr>
        <w:spacing w:after="360" w:line="276" w:lineRule="auto"/>
        <w:ind w:firstLine="709"/>
        <w:jc w:val="both"/>
        <w:rPr>
          <w:sz w:val="28"/>
          <w:szCs w:val="28"/>
        </w:rPr>
      </w:pPr>
      <w:hyperlink r:id="rId253"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w:t>
      </w:r>
      <w:r w:rsidRPr="001C001D">
        <w:rPr>
          <w:sz w:val="28"/>
          <w:szCs w:val="28"/>
        </w:rPr>
        <w:lastRenderedPageBreak/>
        <w:t>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19690E" w:rsidP="006811D0">
      <w:pPr>
        <w:spacing w:after="360" w:line="276" w:lineRule="auto"/>
        <w:ind w:firstLine="709"/>
        <w:jc w:val="both"/>
        <w:rPr>
          <w:sz w:val="28"/>
          <w:szCs w:val="28"/>
        </w:rPr>
      </w:pPr>
      <w:hyperlink r:id="rId254"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 xml:space="preserve">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w:t>
      </w:r>
      <w:r w:rsidRPr="001C001D">
        <w:rPr>
          <w:sz w:val="28"/>
          <w:szCs w:val="28"/>
        </w:rPr>
        <w:lastRenderedPageBreak/>
        <w:t>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19690E" w:rsidP="00F67FCC">
      <w:pPr>
        <w:spacing w:after="360" w:line="276" w:lineRule="auto"/>
        <w:ind w:firstLine="709"/>
        <w:jc w:val="both"/>
        <w:rPr>
          <w:sz w:val="28"/>
          <w:szCs w:val="28"/>
        </w:rPr>
      </w:pPr>
      <w:hyperlink r:id="rId255"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 xml:space="preserve">при наличии разрешения на право пользования такой льготой, </w:t>
      </w:r>
      <w:r w:rsidRPr="001C001D">
        <w:rPr>
          <w:sz w:val="28"/>
          <w:szCs w:val="28"/>
          <w:lang w:eastAsia="uk-UA"/>
        </w:rPr>
        <w:lastRenderedPageBreak/>
        <w:t>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19690E" w:rsidP="006811D0">
      <w:pPr>
        <w:spacing w:after="360" w:line="276" w:lineRule="auto"/>
        <w:ind w:firstLine="709"/>
        <w:jc w:val="both"/>
        <w:rPr>
          <w:sz w:val="28"/>
          <w:szCs w:val="28"/>
          <w:lang w:eastAsia="uk-UA"/>
        </w:rPr>
      </w:pPr>
      <w:hyperlink r:id="rId256"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19690E" w:rsidP="00A10AB8">
      <w:pPr>
        <w:spacing w:after="360" w:line="276" w:lineRule="auto"/>
        <w:ind w:firstLine="709"/>
        <w:jc w:val="both"/>
        <w:rPr>
          <w:sz w:val="28"/>
          <w:szCs w:val="28"/>
        </w:rPr>
      </w:pPr>
      <w:hyperlink r:id="rId257"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19690E" w:rsidP="006811D0">
      <w:pPr>
        <w:spacing w:after="360" w:line="276" w:lineRule="auto"/>
        <w:ind w:firstLine="709"/>
        <w:jc w:val="both"/>
        <w:rPr>
          <w:sz w:val="28"/>
          <w:szCs w:val="28"/>
        </w:rPr>
      </w:pPr>
      <w:hyperlink r:id="rId258"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19690E" w:rsidP="00F50E71">
      <w:pPr>
        <w:spacing w:after="360" w:line="276" w:lineRule="auto"/>
        <w:ind w:firstLine="709"/>
        <w:jc w:val="both"/>
        <w:rPr>
          <w:sz w:val="28"/>
          <w:szCs w:val="28"/>
          <w:lang w:eastAsia="uk-UA"/>
        </w:rPr>
      </w:pPr>
      <w:hyperlink r:id="rId259"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w:t>
      </w:r>
      <w:r w:rsidR="00545EF9" w:rsidRPr="001C001D">
        <w:rPr>
          <w:sz w:val="28"/>
          <w:szCs w:val="28"/>
        </w:rPr>
        <w:lastRenderedPageBreak/>
        <w:t>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19690E" w:rsidP="006811D0">
      <w:pPr>
        <w:spacing w:after="360" w:line="276" w:lineRule="auto"/>
        <w:ind w:firstLine="709"/>
        <w:jc w:val="both"/>
        <w:rPr>
          <w:sz w:val="28"/>
          <w:szCs w:val="28"/>
        </w:rPr>
      </w:pPr>
      <w:hyperlink r:id="rId260"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19690E" w:rsidP="0070644D">
      <w:pPr>
        <w:spacing w:after="360" w:line="276" w:lineRule="auto"/>
        <w:ind w:firstLine="709"/>
        <w:jc w:val="both"/>
        <w:rPr>
          <w:sz w:val="28"/>
          <w:szCs w:val="28"/>
        </w:rPr>
      </w:pPr>
      <w:hyperlink r:id="rId261"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19690E" w:rsidP="007D4CAE">
      <w:pPr>
        <w:spacing w:after="360" w:line="276" w:lineRule="auto"/>
        <w:ind w:firstLine="709"/>
        <w:jc w:val="both"/>
        <w:rPr>
          <w:sz w:val="28"/>
          <w:szCs w:val="28"/>
        </w:rPr>
      </w:pPr>
      <w:hyperlink r:id="rId262"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w:t>
      </w:r>
      <w:r w:rsidRPr="001C001D">
        <w:rPr>
          <w:sz w:val="28"/>
          <w:szCs w:val="28"/>
        </w:rPr>
        <w:lastRenderedPageBreak/>
        <w:t xml:space="preserve">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19690E" w:rsidP="007D4CAE">
      <w:pPr>
        <w:spacing w:after="360" w:line="276" w:lineRule="auto"/>
        <w:ind w:firstLine="709"/>
        <w:jc w:val="both"/>
        <w:rPr>
          <w:sz w:val="28"/>
          <w:szCs w:val="28"/>
        </w:rPr>
      </w:pPr>
      <w:hyperlink r:id="rId263"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lastRenderedPageBreak/>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19690E" w:rsidP="00F51CE0">
      <w:pPr>
        <w:spacing w:after="360" w:line="276" w:lineRule="auto"/>
        <w:ind w:firstLine="709"/>
        <w:jc w:val="both"/>
        <w:rPr>
          <w:sz w:val="28"/>
          <w:szCs w:val="28"/>
          <w:lang w:eastAsia="uk-UA"/>
        </w:rPr>
      </w:pPr>
      <w:hyperlink r:id="rId264"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19690E" w:rsidP="006811D0">
      <w:pPr>
        <w:spacing w:after="360" w:line="276" w:lineRule="auto"/>
        <w:ind w:firstLine="709"/>
        <w:jc w:val="both"/>
        <w:rPr>
          <w:sz w:val="28"/>
          <w:szCs w:val="28"/>
          <w:lang w:eastAsia="uk-UA"/>
        </w:rPr>
      </w:pPr>
      <w:hyperlink r:id="rId265"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19690E" w:rsidP="00474342">
      <w:pPr>
        <w:spacing w:after="360" w:line="276" w:lineRule="auto"/>
        <w:ind w:firstLine="709"/>
        <w:jc w:val="both"/>
        <w:rPr>
          <w:sz w:val="28"/>
          <w:szCs w:val="28"/>
        </w:rPr>
      </w:pPr>
      <w:hyperlink r:id="rId266"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19690E" w:rsidP="006811D0">
      <w:pPr>
        <w:spacing w:after="360" w:line="276" w:lineRule="auto"/>
        <w:ind w:firstLine="709"/>
        <w:jc w:val="both"/>
        <w:rPr>
          <w:sz w:val="28"/>
          <w:szCs w:val="28"/>
        </w:rPr>
      </w:pPr>
      <w:hyperlink r:id="rId267"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19690E" w:rsidP="006811D0">
      <w:pPr>
        <w:spacing w:after="360" w:line="276" w:lineRule="auto"/>
        <w:ind w:firstLine="709"/>
        <w:jc w:val="both"/>
        <w:rPr>
          <w:sz w:val="28"/>
          <w:szCs w:val="28"/>
        </w:rPr>
      </w:pPr>
      <w:hyperlink r:id="rId268"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19690E" w:rsidP="006811D0">
      <w:pPr>
        <w:spacing w:after="360" w:line="276" w:lineRule="auto"/>
        <w:ind w:firstLine="709"/>
        <w:jc w:val="both"/>
        <w:rPr>
          <w:sz w:val="28"/>
          <w:szCs w:val="28"/>
        </w:rPr>
      </w:pPr>
      <w:hyperlink r:id="rId269"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19690E" w:rsidP="006811D0">
      <w:pPr>
        <w:spacing w:after="360" w:line="276" w:lineRule="auto"/>
        <w:ind w:firstLine="709"/>
        <w:jc w:val="both"/>
        <w:rPr>
          <w:sz w:val="28"/>
          <w:szCs w:val="28"/>
        </w:rPr>
      </w:pPr>
      <w:hyperlink r:id="rId270"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lastRenderedPageBreak/>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19690E" w:rsidP="006811D0">
      <w:pPr>
        <w:spacing w:after="360" w:line="276" w:lineRule="auto"/>
        <w:ind w:firstLine="709"/>
        <w:jc w:val="both"/>
        <w:rPr>
          <w:sz w:val="28"/>
          <w:szCs w:val="28"/>
        </w:rPr>
      </w:pPr>
      <w:hyperlink r:id="rId271"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19690E" w:rsidP="000B1312">
      <w:pPr>
        <w:spacing w:after="360" w:line="276" w:lineRule="auto"/>
        <w:ind w:firstLine="709"/>
        <w:jc w:val="both"/>
        <w:rPr>
          <w:sz w:val="28"/>
          <w:szCs w:val="28"/>
        </w:rPr>
      </w:pPr>
      <w:hyperlink r:id="rId272"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19690E" w:rsidP="006811D0">
      <w:pPr>
        <w:spacing w:after="360" w:line="276" w:lineRule="auto"/>
        <w:ind w:firstLine="709"/>
        <w:jc w:val="both"/>
        <w:rPr>
          <w:sz w:val="28"/>
          <w:szCs w:val="28"/>
        </w:rPr>
      </w:pPr>
      <w:hyperlink r:id="rId273"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19690E" w:rsidP="006811D0">
      <w:pPr>
        <w:pStyle w:val="14"/>
        <w:spacing w:after="360" w:line="276" w:lineRule="auto"/>
        <w:ind w:firstLine="709"/>
        <w:jc w:val="both"/>
        <w:rPr>
          <w:rFonts w:ascii="Times New Roman" w:hAnsi="Times New Roman" w:cs="Times New Roman"/>
          <w:sz w:val="28"/>
          <w:szCs w:val="28"/>
        </w:rPr>
      </w:pPr>
      <w:hyperlink r:id="rId274"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19690E" w:rsidP="006811D0">
      <w:pPr>
        <w:spacing w:after="360" w:line="276" w:lineRule="auto"/>
        <w:ind w:firstLine="709"/>
        <w:jc w:val="both"/>
        <w:rPr>
          <w:sz w:val="28"/>
          <w:szCs w:val="28"/>
        </w:rPr>
      </w:pPr>
      <w:hyperlink r:id="rId275"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lastRenderedPageBreak/>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1" w:name="_Toc345335341"/>
      <w:bookmarkStart w:id="192" w:name="_Toc345337607"/>
      <w:r w:rsidRPr="001C001D">
        <w:rPr>
          <w:bCs/>
          <w:sz w:val="28"/>
          <w:szCs w:val="28"/>
        </w:rPr>
        <w:t>Статья 139.</w:t>
      </w:r>
      <w:r w:rsidRPr="001C001D">
        <w:rPr>
          <w:b/>
          <w:bCs/>
          <w:sz w:val="28"/>
          <w:szCs w:val="28"/>
        </w:rPr>
        <w:t xml:space="preserve"> Плательщики налога</w:t>
      </w:r>
      <w:bookmarkEnd w:id="191"/>
      <w:bookmarkEnd w:id="192"/>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19690E" w:rsidP="0098459E">
      <w:pPr>
        <w:spacing w:before="100" w:beforeAutospacing="1" w:after="360" w:line="276" w:lineRule="auto"/>
        <w:ind w:firstLine="709"/>
        <w:jc w:val="both"/>
        <w:rPr>
          <w:i/>
          <w:sz w:val="28"/>
          <w:szCs w:val="28"/>
        </w:rPr>
      </w:pPr>
      <w:hyperlink r:id="rId276"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19690E" w:rsidP="00DB0B78">
      <w:pPr>
        <w:spacing w:after="360" w:line="276" w:lineRule="auto"/>
        <w:ind w:firstLine="709"/>
        <w:jc w:val="both"/>
        <w:rPr>
          <w:sz w:val="28"/>
          <w:szCs w:val="28"/>
        </w:rPr>
      </w:pPr>
      <w:hyperlink r:id="rId277"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19690E" w:rsidP="00D85772">
      <w:pPr>
        <w:spacing w:after="360" w:line="276" w:lineRule="auto"/>
        <w:ind w:firstLine="709"/>
        <w:jc w:val="both"/>
        <w:rPr>
          <w:sz w:val="28"/>
          <w:szCs w:val="28"/>
        </w:rPr>
      </w:pPr>
      <w:hyperlink r:id="rId278"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19690E" w:rsidP="009A3D02">
      <w:pPr>
        <w:spacing w:after="360" w:line="276" w:lineRule="auto"/>
        <w:ind w:firstLine="709"/>
        <w:jc w:val="both"/>
        <w:rPr>
          <w:sz w:val="28"/>
          <w:szCs w:val="28"/>
        </w:rPr>
      </w:pPr>
      <w:hyperlink r:id="rId279"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3" w:name="_Toc345335343"/>
      <w:bookmarkStart w:id="194" w:name="_Toc345337609"/>
      <w:r w:rsidRPr="001C001D">
        <w:rPr>
          <w:bCs/>
          <w:sz w:val="28"/>
          <w:szCs w:val="28"/>
        </w:rPr>
        <w:lastRenderedPageBreak/>
        <w:t>Статья 140.</w:t>
      </w:r>
      <w:r w:rsidRPr="001C001D">
        <w:rPr>
          <w:b/>
          <w:bCs/>
          <w:sz w:val="28"/>
          <w:szCs w:val="28"/>
        </w:rPr>
        <w:t xml:space="preserve"> Объект и база налогообложения</w:t>
      </w:r>
      <w:bookmarkEnd w:id="193"/>
      <w:bookmarkEnd w:id="194"/>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19690E" w:rsidP="0098459E">
      <w:pPr>
        <w:spacing w:before="100" w:beforeAutospacing="1" w:after="360" w:line="276" w:lineRule="auto"/>
        <w:ind w:firstLine="709"/>
        <w:jc w:val="both"/>
        <w:rPr>
          <w:i/>
          <w:sz w:val="28"/>
          <w:szCs w:val="28"/>
        </w:rPr>
      </w:pPr>
      <w:hyperlink r:id="rId280"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95" w:name="_Toc345335344"/>
      <w:bookmarkStart w:id="196"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95"/>
      <w:bookmarkEnd w:id="196"/>
      <w:r w:rsidR="0098459E" w:rsidRPr="0098459E">
        <w:rPr>
          <w:b/>
          <w:bCs/>
          <w:sz w:val="28"/>
          <w:szCs w:val="28"/>
        </w:rPr>
        <w:t>выбросов</w:t>
      </w:r>
    </w:p>
    <w:p w:rsidR="0098459E" w:rsidRPr="0098459E" w:rsidRDefault="0019690E" w:rsidP="0098459E">
      <w:pPr>
        <w:spacing w:before="100" w:beforeAutospacing="1" w:after="360" w:line="276" w:lineRule="auto"/>
        <w:ind w:firstLine="709"/>
        <w:jc w:val="both"/>
        <w:rPr>
          <w:i/>
          <w:sz w:val="28"/>
          <w:szCs w:val="28"/>
        </w:rPr>
      </w:pPr>
      <w:hyperlink r:id="rId281"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7" w:name="_Toc345335345"/>
            <w:r w:rsidRPr="001C001D">
              <w:rPr>
                <w:b/>
                <w:bCs/>
                <w:sz w:val="28"/>
                <w:szCs w:val="28"/>
              </w:rPr>
              <w:t>Название загрязняющего вещества</w:t>
            </w:r>
            <w:bookmarkEnd w:id="197"/>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8"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8"/>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19690E" w:rsidP="006811D0">
      <w:pPr>
        <w:spacing w:after="360" w:line="276" w:lineRule="auto"/>
        <w:ind w:firstLine="709"/>
        <w:jc w:val="both"/>
        <w:rPr>
          <w:sz w:val="28"/>
          <w:szCs w:val="28"/>
        </w:rPr>
      </w:pPr>
      <w:hyperlink r:id="rId282"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19690E" w:rsidP="0098459E">
      <w:pPr>
        <w:spacing w:before="100" w:beforeAutospacing="1" w:after="360" w:line="276" w:lineRule="auto"/>
        <w:ind w:firstLine="709"/>
        <w:jc w:val="both"/>
        <w:rPr>
          <w:i/>
          <w:sz w:val="28"/>
          <w:szCs w:val="28"/>
        </w:rPr>
      </w:pPr>
      <w:hyperlink r:id="rId283"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9" w:name="_Toc345335347"/>
            <w:r w:rsidRPr="001C001D">
              <w:rPr>
                <w:b/>
                <w:bCs/>
                <w:sz w:val="28"/>
                <w:szCs w:val="28"/>
              </w:rPr>
              <w:t>Класс опасности</w:t>
            </w:r>
            <w:bookmarkEnd w:id="199"/>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8"/>
            <w:r w:rsidRPr="001C001D">
              <w:rPr>
                <w:b/>
                <w:bCs/>
                <w:sz w:val="28"/>
                <w:szCs w:val="28"/>
              </w:rPr>
              <w:t>Ставка налога, российских рублей за 1 тонну</w:t>
            </w:r>
            <w:bookmarkEnd w:id="200"/>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19690E" w:rsidP="0098459E">
      <w:pPr>
        <w:spacing w:before="100" w:beforeAutospacing="1" w:after="360" w:line="276" w:lineRule="auto"/>
        <w:ind w:firstLine="709"/>
        <w:jc w:val="both"/>
        <w:rPr>
          <w:i/>
          <w:sz w:val="28"/>
          <w:szCs w:val="28"/>
        </w:rPr>
      </w:pPr>
      <w:hyperlink r:id="rId284"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1"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1"/>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50"/>
            <w:r w:rsidRPr="001C001D">
              <w:rPr>
                <w:b/>
                <w:bCs/>
                <w:sz w:val="28"/>
                <w:szCs w:val="28"/>
              </w:rPr>
              <w:t>Ставка налога, российских рублей за 1 тонну</w:t>
            </w:r>
            <w:bookmarkEnd w:id="202"/>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19690E" w:rsidP="006811D0">
      <w:pPr>
        <w:spacing w:after="360" w:line="276" w:lineRule="auto"/>
        <w:ind w:firstLine="709"/>
        <w:jc w:val="both"/>
        <w:rPr>
          <w:sz w:val="28"/>
          <w:szCs w:val="28"/>
        </w:rPr>
      </w:pPr>
      <w:hyperlink r:id="rId285"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19690E" w:rsidP="006811D0">
      <w:pPr>
        <w:spacing w:after="360" w:line="276" w:lineRule="auto"/>
        <w:ind w:firstLine="709"/>
        <w:jc w:val="both"/>
        <w:rPr>
          <w:sz w:val="28"/>
          <w:szCs w:val="28"/>
        </w:rPr>
      </w:pPr>
      <w:hyperlink r:id="rId286"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19690E" w:rsidP="006811D0">
      <w:pPr>
        <w:spacing w:after="360" w:line="276" w:lineRule="auto"/>
        <w:ind w:firstLine="709"/>
        <w:jc w:val="both"/>
        <w:rPr>
          <w:sz w:val="28"/>
          <w:szCs w:val="28"/>
        </w:rPr>
      </w:pPr>
      <w:hyperlink r:id="rId287"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03" w:name="_Toc345335358"/>
      <w:bookmarkStart w:id="204"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3"/>
      <w:bookmarkEnd w:id="204"/>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5"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5"/>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60"/>
            <w:r w:rsidRPr="001C001D">
              <w:rPr>
                <w:b/>
                <w:bCs/>
                <w:sz w:val="28"/>
                <w:szCs w:val="28"/>
              </w:rPr>
              <w:t>Ставка налога, российских рублей за 1 тонну</w:t>
            </w:r>
            <w:bookmarkEnd w:id="206"/>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19690E" w:rsidP="006811D0">
      <w:pPr>
        <w:spacing w:after="360" w:line="276" w:lineRule="auto"/>
        <w:ind w:firstLine="709"/>
        <w:jc w:val="both"/>
        <w:rPr>
          <w:sz w:val="28"/>
          <w:szCs w:val="28"/>
        </w:rPr>
      </w:pPr>
      <w:hyperlink r:id="rId288"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7"/>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8"/>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19690E" w:rsidP="006811D0">
      <w:pPr>
        <w:spacing w:after="360" w:line="276" w:lineRule="auto"/>
        <w:ind w:firstLine="709"/>
        <w:jc w:val="both"/>
        <w:rPr>
          <w:sz w:val="28"/>
          <w:szCs w:val="28"/>
        </w:rPr>
      </w:pPr>
      <w:hyperlink r:id="rId289"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19690E" w:rsidP="00774E5A">
      <w:pPr>
        <w:spacing w:after="360" w:line="276" w:lineRule="auto"/>
        <w:ind w:firstLine="709"/>
        <w:jc w:val="both"/>
        <w:rPr>
          <w:sz w:val="28"/>
          <w:szCs w:val="28"/>
        </w:rPr>
      </w:pPr>
      <w:hyperlink r:id="rId290"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09" w:name="_Toc345335376"/>
      <w:bookmarkStart w:id="210"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19690E" w:rsidP="006811D0">
      <w:pPr>
        <w:spacing w:after="360" w:line="276" w:lineRule="auto"/>
        <w:ind w:firstLine="709"/>
        <w:jc w:val="both"/>
        <w:rPr>
          <w:sz w:val="28"/>
          <w:szCs w:val="28"/>
        </w:rPr>
      </w:pPr>
      <w:hyperlink r:id="rId291"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19690E" w:rsidP="00483085">
      <w:pPr>
        <w:spacing w:after="360" w:line="276" w:lineRule="auto"/>
        <w:ind w:firstLine="709"/>
        <w:jc w:val="both"/>
        <w:rPr>
          <w:sz w:val="28"/>
          <w:szCs w:val="28"/>
        </w:rPr>
      </w:pPr>
      <w:hyperlink r:id="rId292"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19690E" w:rsidP="004763A5">
      <w:pPr>
        <w:spacing w:after="360" w:line="276" w:lineRule="auto"/>
        <w:ind w:firstLine="709"/>
        <w:jc w:val="both"/>
        <w:rPr>
          <w:sz w:val="28"/>
          <w:szCs w:val="28"/>
        </w:rPr>
      </w:pPr>
      <w:hyperlink r:id="rId293"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19690E" w:rsidP="004763A5">
      <w:pPr>
        <w:spacing w:after="360" w:line="276" w:lineRule="auto"/>
        <w:ind w:firstLine="709"/>
        <w:jc w:val="both"/>
        <w:rPr>
          <w:bCs/>
          <w:i/>
          <w:color w:val="0000FF"/>
          <w:sz w:val="28"/>
          <w:szCs w:val="28"/>
          <w:u w:val="single"/>
        </w:rPr>
      </w:pPr>
      <w:hyperlink r:id="rId294"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19690E" w:rsidP="006811D0">
      <w:pPr>
        <w:spacing w:after="360" w:line="276" w:lineRule="auto"/>
        <w:ind w:firstLine="709"/>
        <w:jc w:val="both"/>
        <w:rPr>
          <w:sz w:val="28"/>
          <w:szCs w:val="28"/>
        </w:rPr>
      </w:pPr>
      <w:hyperlink r:id="rId295"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19690E" w:rsidP="004763A5">
      <w:pPr>
        <w:spacing w:after="360" w:line="276" w:lineRule="auto"/>
        <w:ind w:firstLine="709"/>
        <w:jc w:val="both"/>
        <w:rPr>
          <w:bCs/>
          <w:i/>
          <w:color w:val="0000FF"/>
          <w:sz w:val="28"/>
          <w:szCs w:val="28"/>
          <w:u w:val="single"/>
        </w:rPr>
      </w:pPr>
      <w:hyperlink r:id="rId296"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9"/>
      <w:bookmarkEnd w:id="210"/>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19690E" w:rsidP="004763A5">
      <w:pPr>
        <w:spacing w:after="360" w:line="276" w:lineRule="auto"/>
        <w:ind w:firstLine="709"/>
        <w:jc w:val="both"/>
        <w:rPr>
          <w:sz w:val="28"/>
          <w:szCs w:val="28"/>
        </w:rPr>
      </w:pPr>
      <w:hyperlink r:id="rId297"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19690E" w:rsidP="006811D0">
      <w:pPr>
        <w:spacing w:after="360" w:line="276" w:lineRule="auto"/>
        <w:ind w:firstLine="709"/>
        <w:jc w:val="both"/>
        <w:rPr>
          <w:sz w:val="28"/>
          <w:szCs w:val="28"/>
        </w:rPr>
      </w:pPr>
      <w:hyperlink r:id="rId298"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19690E" w:rsidP="006811D0">
      <w:pPr>
        <w:spacing w:after="360" w:line="276" w:lineRule="auto"/>
        <w:ind w:firstLine="709"/>
        <w:jc w:val="both"/>
        <w:rPr>
          <w:sz w:val="28"/>
          <w:szCs w:val="28"/>
        </w:rPr>
      </w:pPr>
      <w:hyperlink r:id="rId299"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19690E" w:rsidP="00030F8A">
      <w:pPr>
        <w:spacing w:after="360" w:line="276" w:lineRule="auto"/>
        <w:ind w:firstLine="709"/>
        <w:jc w:val="both"/>
        <w:rPr>
          <w:sz w:val="28"/>
          <w:szCs w:val="28"/>
        </w:rPr>
      </w:pPr>
      <w:hyperlink r:id="rId300"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1" w:name="_Toc345335377"/>
      <w:bookmarkStart w:id="212"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19690E" w:rsidP="00A511FC">
      <w:pPr>
        <w:spacing w:after="360" w:line="276" w:lineRule="auto"/>
        <w:ind w:firstLine="709"/>
        <w:jc w:val="both"/>
        <w:rPr>
          <w:sz w:val="28"/>
          <w:szCs w:val="28"/>
        </w:rPr>
      </w:pPr>
      <w:hyperlink r:id="rId301"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1"/>
    <w:bookmarkEnd w:id="212"/>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19690E" w:rsidP="00042156">
      <w:pPr>
        <w:spacing w:after="360" w:line="276" w:lineRule="auto"/>
        <w:ind w:firstLine="709"/>
        <w:jc w:val="both"/>
        <w:rPr>
          <w:sz w:val="28"/>
          <w:szCs w:val="28"/>
        </w:rPr>
      </w:pPr>
      <w:hyperlink r:id="rId302"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13" w:name="n6041"/>
      <w:bookmarkEnd w:id="213"/>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19690E" w:rsidP="00042156">
      <w:pPr>
        <w:spacing w:after="360" w:line="276" w:lineRule="auto"/>
        <w:ind w:firstLine="709"/>
        <w:jc w:val="both"/>
        <w:rPr>
          <w:sz w:val="28"/>
          <w:szCs w:val="28"/>
        </w:rPr>
      </w:pPr>
      <w:hyperlink r:id="rId303"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19690E" w:rsidP="006811D0">
      <w:pPr>
        <w:spacing w:after="360" w:line="276" w:lineRule="auto"/>
        <w:ind w:firstLine="709"/>
        <w:jc w:val="both"/>
        <w:rPr>
          <w:sz w:val="28"/>
          <w:szCs w:val="28"/>
        </w:rPr>
      </w:pPr>
      <w:hyperlink r:id="rId304"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19690E" w:rsidP="006811D0">
      <w:pPr>
        <w:spacing w:after="360" w:line="276" w:lineRule="auto"/>
        <w:ind w:firstLine="709"/>
        <w:jc w:val="both"/>
        <w:rPr>
          <w:sz w:val="28"/>
          <w:szCs w:val="28"/>
        </w:rPr>
      </w:pPr>
      <w:hyperlink r:id="rId305"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19690E" w:rsidP="0098459E">
      <w:pPr>
        <w:spacing w:before="100" w:beforeAutospacing="1" w:after="360" w:line="276" w:lineRule="auto"/>
        <w:ind w:firstLine="709"/>
        <w:jc w:val="both"/>
        <w:rPr>
          <w:i/>
          <w:sz w:val="28"/>
          <w:szCs w:val="28"/>
        </w:rPr>
      </w:pPr>
      <w:hyperlink r:id="rId306"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19690E" w:rsidP="00603867">
      <w:pPr>
        <w:spacing w:after="360" w:line="276" w:lineRule="auto"/>
        <w:ind w:firstLine="709"/>
        <w:jc w:val="both"/>
        <w:rPr>
          <w:bCs/>
          <w:i/>
          <w:color w:val="0000FF"/>
          <w:sz w:val="28"/>
          <w:szCs w:val="28"/>
          <w:u w:val="single"/>
        </w:rPr>
      </w:pPr>
      <w:hyperlink r:id="rId307"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19690E" w:rsidP="00603867">
      <w:pPr>
        <w:spacing w:after="360" w:line="276" w:lineRule="auto"/>
        <w:ind w:firstLine="709"/>
        <w:jc w:val="both"/>
        <w:rPr>
          <w:sz w:val="28"/>
          <w:szCs w:val="28"/>
        </w:rPr>
      </w:pPr>
      <w:hyperlink r:id="rId308"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19690E" w:rsidP="002B6348">
      <w:pPr>
        <w:spacing w:after="360" w:line="276" w:lineRule="auto"/>
        <w:ind w:firstLine="709"/>
        <w:jc w:val="both"/>
        <w:rPr>
          <w:b/>
          <w:bCs/>
          <w:sz w:val="28"/>
          <w:szCs w:val="28"/>
        </w:rPr>
      </w:pPr>
      <w:hyperlink r:id="rId309"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19690E" w:rsidP="002B6348">
      <w:pPr>
        <w:spacing w:after="360" w:line="276" w:lineRule="auto"/>
        <w:ind w:firstLine="709"/>
        <w:jc w:val="both"/>
        <w:rPr>
          <w:b/>
          <w:bCs/>
          <w:sz w:val="28"/>
          <w:szCs w:val="28"/>
        </w:rPr>
      </w:pPr>
      <w:hyperlink r:id="rId310"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19690E" w:rsidP="00B142C1">
      <w:pPr>
        <w:spacing w:after="360" w:line="276" w:lineRule="auto"/>
        <w:ind w:firstLine="709"/>
        <w:jc w:val="both"/>
        <w:rPr>
          <w:sz w:val="28"/>
          <w:szCs w:val="28"/>
        </w:rPr>
      </w:pPr>
      <w:hyperlink r:id="rId311"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19690E" w:rsidP="00B142C1">
      <w:pPr>
        <w:spacing w:after="360" w:line="276" w:lineRule="auto"/>
        <w:ind w:firstLine="709"/>
        <w:jc w:val="both"/>
        <w:rPr>
          <w:sz w:val="28"/>
          <w:szCs w:val="28"/>
        </w:rPr>
      </w:pPr>
      <w:hyperlink r:id="rId312"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19690E" w:rsidP="006811D0">
      <w:pPr>
        <w:spacing w:after="360" w:line="276" w:lineRule="auto"/>
        <w:ind w:firstLine="709"/>
        <w:jc w:val="both"/>
        <w:rPr>
          <w:sz w:val="28"/>
          <w:szCs w:val="28"/>
        </w:rPr>
      </w:pPr>
      <w:hyperlink r:id="rId313"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19690E" w:rsidP="00B2557D">
      <w:pPr>
        <w:spacing w:after="360" w:line="276" w:lineRule="auto"/>
        <w:ind w:firstLine="709"/>
        <w:jc w:val="both"/>
        <w:rPr>
          <w:sz w:val="28"/>
          <w:szCs w:val="28"/>
        </w:rPr>
      </w:pPr>
      <w:hyperlink r:id="rId314"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4" w:name="n9721"/>
            <w:bookmarkEnd w:id="214"/>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15" w:name="_Toc345335395"/>
      <w:bookmarkStart w:id="216"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5"/>
      <w:bookmarkEnd w:id="216"/>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19690E" w:rsidP="00750816">
      <w:pPr>
        <w:spacing w:after="360" w:line="276" w:lineRule="auto"/>
        <w:ind w:firstLine="709"/>
        <w:jc w:val="both"/>
        <w:rPr>
          <w:bCs/>
          <w:i/>
          <w:color w:val="0000FF"/>
          <w:sz w:val="28"/>
          <w:szCs w:val="28"/>
          <w:u w:val="single"/>
        </w:rPr>
      </w:pPr>
      <w:hyperlink r:id="rId315"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19690E" w:rsidP="006D0375">
      <w:pPr>
        <w:spacing w:after="360" w:line="276" w:lineRule="auto"/>
        <w:ind w:firstLine="709"/>
        <w:jc w:val="both"/>
        <w:rPr>
          <w:sz w:val="28"/>
          <w:szCs w:val="28"/>
        </w:rPr>
      </w:pPr>
      <w:hyperlink r:id="rId316"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19690E" w:rsidP="006D0375">
      <w:pPr>
        <w:spacing w:after="360" w:line="276" w:lineRule="auto"/>
        <w:ind w:firstLine="709"/>
        <w:jc w:val="both"/>
        <w:rPr>
          <w:sz w:val="28"/>
          <w:szCs w:val="28"/>
        </w:rPr>
      </w:pPr>
      <w:hyperlink r:id="rId317"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9A32BE" w:rsidRDefault="009A32BE"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38KyfZECAADjBAAADgAAAAAAAAAAAAAAAAAuAgAAZHJzL2Uyb0RvYy54bWxQSwEC&#10;LQAUAAYACAAAACEAxCUkz9wAAAALAQAADwAAAAAAAAAAAAAAAADrBAAAZHJzL2Rvd25yZXYueG1s&#10;UEsFBgAAAAAEAAQA8wAAAPQFAAAAAA==&#10;" fillcolor="window" stroked="f" strokeweight="2pt">
                      <v:textbox>
                        <w:txbxContent>
                          <w:p w:rsidR="009A32BE" w:rsidRDefault="009A32BE"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19690E" w:rsidP="006811D0">
      <w:pPr>
        <w:spacing w:after="360" w:line="276" w:lineRule="auto"/>
        <w:ind w:firstLine="709"/>
        <w:jc w:val="both"/>
        <w:rPr>
          <w:sz w:val="28"/>
          <w:szCs w:val="28"/>
        </w:rPr>
      </w:pPr>
      <w:hyperlink r:id="rId318"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19690E" w:rsidP="0097451C">
      <w:pPr>
        <w:spacing w:after="360" w:line="276" w:lineRule="auto"/>
        <w:ind w:firstLine="709"/>
        <w:jc w:val="both"/>
        <w:rPr>
          <w:sz w:val="28"/>
          <w:szCs w:val="28"/>
        </w:rPr>
      </w:pPr>
      <w:hyperlink r:id="rId319"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19690E" w:rsidP="00EB5232">
      <w:pPr>
        <w:spacing w:after="360" w:line="276" w:lineRule="auto"/>
        <w:ind w:firstLine="709"/>
        <w:jc w:val="both"/>
        <w:rPr>
          <w:b/>
          <w:bCs/>
          <w:sz w:val="28"/>
          <w:szCs w:val="28"/>
        </w:rPr>
      </w:pPr>
      <w:hyperlink r:id="rId320"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21"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19690E"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2"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3"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3"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2S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N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Ccib2SkAIAAOUEAAAOAAAAAAAAAAAAAAAAAC4CAABkcnMvZTJvRG9jLnhtbFBLAQIt&#10;ABQABgAIAAAAIQCiH+YN3AAAAAoBAAAPAAAAAAAAAAAAAAAAAOoEAABkcnMvZG93bnJldi54bWxQ&#10;SwUGAAAAAAQABADzAAAA8wU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4"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&#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4h7K8JICAADlBAAADgAAAAAAAAAAAAAAAAAuAgAAZHJzL2Uyb0RvYy54bWxQSwEC&#10;LQAUAAYACAAAACEAXdsdE9sAAAALAQAADwAAAAAAAAAAAAAAAADsBAAAZHJzL2Rvd25yZXYueG1s&#10;UEsFBgAAAAAEAAQA8wAAAPQFA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p>
        </w:tc>
      </w:tr>
    </w:tbl>
    <w:p w:rsidR="00C60B17" w:rsidRDefault="0019690E">
      <w:pPr>
        <w:rPr>
          <w:bCs/>
          <w:sz w:val="28"/>
          <w:szCs w:val="28"/>
        </w:rPr>
      </w:pPr>
      <w:hyperlink r:id="rId324"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r w:rsidR="00C60B17">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19690E" w:rsidP="006811D0">
      <w:pPr>
        <w:spacing w:after="360" w:line="276" w:lineRule="auto"/>
        <w:ind w:firstLine="709"/>
        <w:jc w:val="both"/>
        <w:rPr>
          <w:sz w:val="28"/>
          <w:szCs w:val="28"/>
          <w:lang w:eastAsia="uk-UA"/>
        </w:rPr>
      </w:pPr>
      <w:hyperlink r:id="rId325"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19690E" w:rsidP="006811D0">
      <w:pPr>
        <w:spacing w:after="360" w:line="276" w:lineRule="auto"/>
        <w:ind w:firstLine="709"/>
        <w:jc w:val="both"/>
        <w:rPr>
          <w:sz w:val="28"/>
          <w:szCs w:val="28"/>
          <w:lang w:eastAsia="uk-UA"/>
        </w:rPr>
      </w:pPr>
      <w:hyperlink r:id="rId326"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19690E" w:rsidP="006811D0">
      <w:pPr>
        <w:spacing w:after="360" w:line="276" w:lineRule="auto"/>
        <w:ind w:firstLine="709"/>
        <w:jc w:val="both"/>
        <w:rPr>
          <w:sz w:val="28"/>
          <w:szCs w:val="28"/>
          <w:lang w:eastAsia="uk-UA"/>
        </w:rPr>
      </w:pPr>
      <w:hyperlink r:id="rId327"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19690E" w:rsidP="006811D0">
      <w:pPr>
        <w:spacing w:after="360" w:line="276" w:lineRule="auto"/>
        <w:ind w:firstLine="709"/>
        <w:jc w:val="both"/>
        <w:rPr>
          <w:sz w:val="28"/>
          <w:szCs w:val="28"/>
        </w:rPr>
      </w:pPr>
      <w:hyperlink r:id="rId328"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19690E" w:rsidP="006811D0">
      <w:pPr>
        <w:spacing w:after="360" w:line="276" w:lineRule="auto"/>
        <w:ind w:firstLine="709"/>
        <w:jc w:val="both"/>
        <w:rPr>
          <w:sz w:val="28"/>
          <w:szCs w:val="28"/>
        </w:rPr>
      </w:pPr>
      <w:hyperlink r:id="rId329"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1969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0"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19690E" w:rsidP="006960B1">
      <w:pPr>
        <w:spacing w:after="360" w:line="276" w:lineRule="auto"/>
        <w:ind w:firstLine="709"/>
        <w:jc w:val="both"/>
        <w:rPr>
          <w:i/>
          <w:sz w:val="28"/>
          <w:szCs w:val="28"/>
        </w:rPr>
      </w:pPr>
      <w:hyperlink r:id="rId331"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Советом Министров Донецкой Народной Республики.</w:t>
      </w:r>
    </w:p>
    <w:p w:rsidR="00545EF9" w:rsidRPr="001C001D" w:rsidRDefault="0019690E" w:rsidP="00423C24">
      <w:pPr>
        <w:spacing w:after="360" w:line="276" w:lineRule="auto"/>
        <w:ind w:firstLine="709"/>
        <w:jc w:val="both"/>
        <w:rPr>
          <w:sz w:val="28"/>
          <w:szCs w:val="28"/>
        </w:rPr>
      </w:pPr>
      <w:hyperlink r:id="rId332"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19690E" w:rsidP="006811D0">
      <w:pPr>
        <w:spacing w:after="360" w:line="276" w:lineRule="auto"/>
        <w:ind w:firstLine="709"/>
        <w:jc w:val="both"/>
        <w:rPr>
          <w:i/>
          <w:sz w:val="28"/>
          <w:szCs w:val="28"/>
        </w:rPr>
      </w:pPr>
      <w:hyperlink r:id="rId33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34"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19690E" w:rsidP="00423C24">
      <w:pPr>
        <w:spacing w:after="360" w:line="276" w:lineRule="auto"/>
        <w:ind w:firstLine="709"/>
        <w:jc w:val="both"/>
        <w:rPr>
          <w:sz w:val="28"/>
          <w:szCs w:val="28"/>
        </w:rPr>
      </w:pPr>
      <w:hyperlink r:id="rId335"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19690E" w:rsidP="00423C24">
      <w:pPr>
        <w:spacing w:after="360" w:line="276" w:lineRule="auto"/>
        <w:ind w:firstLine="709"/>
        <w:jc w:val="both"/>
        <w:rPr>
          <w:sz w:val="28"/>
          <w:szCs w:val="28"/>
        </w:rPr>
      </w:pPr>
      <w:hyperlink r:id="rId336"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19690E" w:rsidP="006811D0">
      <w:pPr>
        <w:spacing w:after="360" w:line="276" w:lineRule="auto"/>
        <w:ind w:firstLine="709"/>
        <w:jc w:val="both"/>
        <w:rPr>
          <w:i/>
          <w:sz w:val="28"/>
          <w:szCs w:val="28"/>
        </w:rPr>
      </w:pPr>
      <w:hyperlink r:id="rId33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161.7. Льготы по вывозу муки всех сортов и продовольственной пшеницы 1, 2, 3 класса, а также порядок распределения квот на вывоз устанавливается Советом Министров Донецкой Народной Республики.</w:t>
      </w:r>
    </w:p>
    <w:p w:rsidR="00423C24" w:rsidRPr="001C001D" w:rsidRDefault="0019690E" w:rsidP="00423C24">
      <w:pPr>
        <w:spacing w:after="360" w:line="276" w:lineRule="auto"/>
        <w:ind w:firstLine="709"/>
        <w:jc w:val="both"/>
        <w:rPr>
          <w:rStyle w:val="FontStyle22"/>
          <w:sz w:val="28"/>
          <w:szCs w:val="28"/>
        </w:rPr>
      </w:pPr>
      <w:hyperlink r:id="rId338"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19690E" w:rsidP="00423C24">
      <w:pPr>
        <w:spacing w:after="360" w:line="276" w:lineRule="auto"/>
        <w:ind w:firstLine="709"/>
        <w:jc w:val="both"/>
        <w:rPr>
          <w:sz w:val="28"/>
          <w:szCs w:val="28"/>
        </w:rPr>
      </w:pPr>
      <w:hyperlink r:id="rId339"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40"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7"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18"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8"/>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19690E" w:rsidP="00423C24">
      <w:pPr>
        <w:spacing w:after="360" w:line="276" w:lineRule="auto"/>
        <w:ind w:firstLine="709"/>
        <w:jc w:val="both"/>
        <w:rPr>
          <w:sz w:val="28"/>
          <w:szCs w:val="28"/>
        </w:rPr>
      </w:pPr>
      <w:hyperlink r:id="rId341"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19690E" w:rsidP="006811D0">
      <w:pPr>
        <w:spacing w:after="360" w:line="276" w:lineRule="auto"/>
        <w:ind w:firstLine="709"/>
        <w:jc w:val="both"/>
        <w:rPr>
          <w:sz w:val="28"/>
          <w:szCs w:val="28"/>
        </w:rPr>
      </w:pPr>
      <w:hyperlink r:id="rId342"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19690E" w:rsidP="00423C24">
      <w:pPr>
        <w:spacing w:after="360" w:line="276" w:lineRule="auto"/>
        <w:ind w:firstLine="709"/>
        <w:jc w:val="both"/>
        <w:rPr>
          <w:sz w:val="28"/>
          <w:szCs w:val="28"/>
        </w:rPr>
      </w:pPr>
      <w:hyperlink r:id="rId343"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19690E" w:rsidP="006811D0">
      <w:pPr>
        <w:spacing w:after="360" w:line="276" w:lineRule="auto"/>
        <w:ind w:firstLine="709"/>
        <w:jc w:val="both"/>
        <w:rPr>
          <w:sz w:val="28"/>
          <w:szCs w:val="28"/>
        </w:rPr>
      </w:pPr>
      <w:hyperlink r:id="rId344"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19690E" w:rsidP="00423C24">
      <w:pPr>
        <w:spacing w:after="360" w:line="276" w:lineRule="auto"/>
        <w:ind w:firstLine="709"/>
        <w:jc w:val="both"/>
        <w:rPr>
          <w:sz w:val="28"/>
          <w:szCs w:val="28"/>
        </w:rPr>
      </w:pPr>
      <w:hyperlink r:id="rId345"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19690E" w:rsidP="002A7206">
      <w:pPr>
        <w:spacing w:after="360" w:line="276" w:lineRule="auto"/>
        <w:jc w:val="both"/>
        <w:rPr>
          <w:i/>
          <w:sz w:val="28"/>
          <w:szCs w:val="28"/>
        </w:rPr>
      </w:pPr>
      <w:hyperlink r:id="rId346"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19690E" w:rsidP="00D6348D">
      <w:pPr>
        <w:spacing w:after="360" w:line="276" w:lineRule="auto"/>
        <w:ind w:firstLine="709"/>
        <w:jc w:val="both"/>
        <w:rPr>
          <w:sz w:val="28"/>
          <w:szCs w:val="28"/>
        </w:rPr>
      </w:pPr>
      <w:hyperlink r:id="rId347"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19690E" w:rsidP="00423C24">
      <w:pPr>
        <w:spacing w:after="360" w:line="276" w:lineRule="auto"/>
        <w:ind w:firstLine="709"/>
        <w:jc w:val="both"/>
        <w:rPr>
          <w:sz w:val="28"/>
          <w:szCs w:val="28"/>
        </w:rPr>
      </w:pPr>
      <w:hyperlink r:id="rId348"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19690E" w:rsidP="00423C24">
      <w:pPr>
        <w:spacing w:after="360" w:line="276" w:lineRule="auto"/>
        <w:ind w:firstLine="709"/>
        <w:jc w:val="both"/>
        <w:rPr>
          <w:sz w:val="28"/>
          <w:szCs w:val="28"/>
        </w:rPr>
      </w:pPr>
      <w:hyperlink r:id="rId349"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19690E" w:rsidP="00423C24">
      <w:pPr>
        <w:spacing w:after="360" w:line="276" w:lineRule="auto"/>
        <w:ind w:firstLine="709"/>
        <w:jc w:val="both"/>
        <w:rPr>
          <w:sz w:val="28"/>
          <w:szCs w:val="28"/>
        </w:rPr>
      </w:pPr>
      <w:hyperlink r:id="rId350"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51"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19690E" w:rsidP="00423C24">
      <w:pPr>
        <w:spacing w:after="360" w:line="276" w:lineRule="auto"/>
        <w:ind w:firstLine="709"/>
        <w:jc w:val="both"/>
        <w:rPr>
          <w:sz w:val="28"/>
          <w:szCs w:val="28"/>
        </w:rPr>
      </w:pPr>
      <w:hyperlink r:id="rId352"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19690E" w:rsidP="006811D0">
      <w:pPr>
        <w:spacing w:after="360" w:line="276" w:lineRule="auto"/>
        <w:ind w:firstLine="709"/>
        <w:jc w:val="both"/>
        <w:rPr>
          <w:bCs/>
          <w:i/>
          <w:color w:val="0000FF"/>
          <w:sz w:val="28"/>
          <w:szCs w:val="28"/>
          <w:u w:val="single"/>
        </w:rPr>
      </w:pPr>
      <w:hyperlink r:id="rId353"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19690E" w:rsidP="008E5515">
      <w:pPr>
        <w:spacing w:after="360" w:line="276" w:lineRule="auto"/>
        <w:ind w:firstLine="709"/>
        <w:jc w:val="both"/>
        <w:rPr>
          <w:sz w:val="28"/>
          <w:szCs w:val="28"/>
        </w:rPr>
      </w:pPr>
      <w:hyperlink r:id="rId354"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19690E" w:rsidP="008E5515">
      <w:pPr>
        <w:spacing w:after="360" w:line="276" w:lineRule="auto"/>
        <w:ind w:firstLine="709"/>
        <w:jc w:val="both"/>
        <w:rPr>
          <w:sz w:val="28"/>
          <w:szCs w:val="28"/>
        </w:rPr>
      </w:pPr>
      <w:hyperlink r:id="rId355"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19690E" w:rsidP="006811D0">
      <w:pPr>
        <w:spacing w:after="360" w:line="276" w:lineRule="auto"/>
        <w:ind w:firstLine="709"/>
        <w:jc w:val="both"/>
        <w:rPr>
          <w:bCs/>
          <w:i/>
          <w:color w:val="0000FF"/>
          <w:sz w:val="28"/>
          <w:szCs w:val="28"/>
          <w:u w:val="single"/>
        </w:rPr>
      </w:pPr>
      <w:hyperlink r:id="rId356"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19690E" w:rsidP="00713A93">
      <w:pPr>
        <w:spacing w:after="360" w:line="276" w:lineRule="auto"/>
        <w:ind w:firstLine="709"/>
        <w:jc w:val="both"/>
        <w:rPr>
          <w:sz w:val="28"/>
          <w:szCs w:val="28"/>
        </w:rPr>
      </w:pPr>
      <w:hyperlink r:id="rId357"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1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19690E" w:rsidP="00713A93">
      <w:pPr>
        <w:spacing w:after="360" w:line="276" w:lineRule="auto"/>
        <w:ind w:firstLine="709"/>
        <w:jc w:val="both"/>
        <w:rPr>
          <w:sz w:val="28"/>
          <w:szCs w:val="28"/>
        </w:rPr>
      </w:pPr>
      <w:hyperlink r:id="rId358"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19690E" w:rsidP="00713A93">
      <w:pPr>
        <w:spacing w:after="360" w:line="276" w:lineRule="auto"/>
        <w:ind w:firstLine="709"/>
        <w:jc w:val="both"/>
        <w:rPr>
          <w:bCs/>
          <w:i/>
          <w:color w:val="0000FF"/>
          <w:sz w:val="28"/>
          <w:szCs w:val="28"/>
          <w:u w:val="single"/>
        </w:rPr>
      </w:pPr>
      <w:hyperlink r:id="rId359"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19690E" w:rsidP="00713A93">
      <w:pPr>
        <w:spacing w:after="360" w:line="276" w:lineRule="auto"/>
        <w:ind w:firstLine="709"/>
        <w:jc w:val="both"/>
        <w:rPr>
          <w:bCs/>
          <w:i/>
          <w:color w:val="0000FF"/>
          <w:sz w:val="28"/>
          <w:szCs w:val="28"/>
          <w:u w:val="single"/>
        </w:rPr>
      </w:pPr>
      <w:hyperlink r:id="rId360"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19690E" w:rsidP="00713A93">
      <w:pPr>
        <w:spacing w:after="360" w:line="276" w:lineRule="auto"/>
        <w:ind w:firstLine="709"/>
        <w:jc w:val="both"/>
        <w:rPr>
          <w:sz w:val="28"/>
          <w:szCs w:val="28"/>
        </w:rPr>
      </w:pPr>
      <w:hyperlink r:id="rId361"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19690E" w:rsidP="00713A93">
      <w:pPr>
        <w:spacing w:after="360" w:line="276" w:lineRule="auto"/>
        <w:ind w:firstLine="709"/>
        <w:jc w:val="both"/>
        <w:rPr>
          <w:sz w:val="28"/>
          <w:szCs w:val="28"/>
        </w:rPr>
      </w:pPr>
      <w:hyperlink r:id="rId362"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19690E" w:rsidP="00713A93">
      <w:pPr>
        <w:spacing w:after="360" w:line="276" w:lineRule="auto"/>
        <w:ind w:firstLine="709"/>
        <w:jc w:val="both"/>
        <w:rPr>
          <w:bCs/>
          <w:i/>
          <w:color w:val="0000FF"/>
          <w:sz w:val="28"/>
          <w:szCs w:val="28"/>
          <w:u w:val="single"/>
        </w:rPr>
      </w:pPr>
      <w:hyperlink r:id="rId363"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19690E" w:rsidP="001F5B92">
      <w:pPr>
        <w:spacing w:after="360" w:line="276" w:lineRule="auto"/>
        <w:ind w:firstLine="709"/>
        <w:jc w:val="both"/>
        <w:rPr>
          <w:sz w:val="28"/>
          <w:szCs w:val="28"/>
        </w:rPr>
      </w:pPr>
      <w:hyperlink r:id="rId364"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65"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19690E" w:rsidP="00A419C3">
      <w:pPr>
        <w:spacing w:after="360" w:line="276" w:lineRule="auto"/>
        <w:ind w:firstLine="709"/>
        <w:jc w:val="both"/>
        <w:rPr>
          <w:bCs/>
          <w:i/>
          <w:color w:val="0000FF"/>
          <w:sz w:val="28"/>
          <w:szCs w:val="28"/>
          <w:u w:val="single"/>
        </w:rPr>
      </w:pPr>
      <w:hyperlink r:id="rId366"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19690E" w:rsidP="00A419C3">
      <w:pPr>
        <w:spacing w:after="360" w:line="276" w:lineRule="auto"/>
        <w:ind w:firstLine="709"/>
        <w:jc w:val="both"/>
        <w:rPr>
          <w:sz w:val="28"/>
          <w:szCs w:val="28"/>
        </w:rPr>
      </w:pPr>
      <w:hyperlink r:id="rId367"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19690E" w:rsidP="001A24EC">
      <w:pPr>
        <w:spacing w:after="360" w:line="276" w:lineRule="auto"/>
        <w:ind w:firstLine="709"/>
        <w:jc w:val="both"/>
        <w:rPr>
          <w:sz w:val="28"/>
          <w:szCs w:val="28"/>
        </w:rPr>
      </w:pPr>
      <w:hyperlink r:id="rId368"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19690E" w:rsidP="006811D0">
      <w:pPr>
        <w:spacing w:after="360" w:line="276" w:lineRule="auto"/>
        <w:ind w:firstLine="709"/>
        <w:jc w:val="both"/>
        <w:rPr>
          <w:sz w:val="28"/>
          <w:szCs w:val="28"/>
        </w:rPr>
      </w:pPr>
      <w:hyperlink r:id="rId369"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70"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19690E" w:rsidP="006811D0">
      <w:pPr>
        <w:spacing w:after="360" w:line="276" w:lineRule="auto"/>
        <w:ind w:firstLine="709"/>
        <w:jc w:val="both"/>
        <w:rPr>
          <w:sz w:val="28"/>
          <w:szCs w:val="28"/>
        </w:rPr>
      </w:pPr>
      <w:hyperlink r:id="rId371"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0" w:name="Par131"/>
      <w:bookmarkStart w:id="221" w:name="Par132"/>
      <w:bookmarkEnd w:id="220"/>
      <w:bookmarkEnd w:id="22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72" w:history="1">
        <w:r w:rsidRPr="001C001D">
          <w:rPr>
            <w:sz w:val="28"/>
            <w:szCs w:val="28"/>
          </w:rPr>
          <w:t>форма</w:t>
        </w:r>
      </w:hyperlink>
      <w:r w:rsidRPr="001C001D">
        <w:rPr>
          <w:sz w:val="28"/>
          <w:szCs w:val="28"/>
        </w:rPr>
        <w:t xml:space="preserve"> патента и </w:t>
      </w:r>
      <w:hyperlink r:id="rId373"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74"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75"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2" w:name="Par135"/>
      <w:bookmarkStart w:id="223" w:name="Par137"/>
      <w:bookmarkEnd w:id="222"/>
      <w:bookmarkEnd w:id="22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4" w:name="Par133"/>
      <w:bookmarkStart w:id="225" w:name="Par134"/>
      <w:bookmarkEnd w:id="224"/>
      <w:bookmarkEnd w:id="225"/>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19690E" w:rsidP="001A24EC">
      <w:pPr>
        <w:spacing w:after="360" w:line="276" w:lineRule="auto"/>
        <w:ind w:firstLine="709"/>
        <w:jc w:val="both"/>
        <w:rPr>
          <w:sz w:val="28"/>
          <w:szCs w:val="28"/>
        </w:rPr>
      </w:pPr>
      <w:hyperlink r:id="rId376"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19690E" w:rsidP="006811D0">
      <w:pPr>
        <w:spacing w:after="360" w:line="276" w:lineRule="auto"/>
        <w:ind w:firstLine="709"/>
        <w:jc w:val="both"/>
        <w:rPr>
          <w:i/>
          <w:sz w:val="28"/>
          <w:szCs w:val="28"/>
        </w:rPr>
      </w:pPr>
      <w:hyperlink r:id="rId37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26" w:name="Par139"/>
      <w:bookmarkEnd w:id="22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19690E" w:rsidP="006811D0">
      <w:pPr>
        <w:spacing w:after="360" w:line="276" w:lineRule="auto"/>
        <w:ind w:firstLine="709"/>
        <w:jc w:val="both"/>
        <w:rPr>
          <w:rStyle w:val="ab"/>
          <w:i/>
          <w:sz w:val="28"/>
          <w:szCs w:val="28"/>
        </w:rPr>
      </w:pPr>
      <w:hyperlink r:id="rId37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19690E" w:rsidP="006811D0">
      <w:pPr>
        <w:spacing w:after="360" w:line="276" w:lineRule="auto"/>
        <w:ind w:firstLine="709"/>
        <w:jc w:val="both"/>
        <w:rPr>
          <w:i/>
          <w:sz w:val="28"/>
          <w:szCs w:val="28"/>
        </w:rPr>
      </w:pPr>
      <w:hyperlink r:id="rId37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27" w:name="Par55"/>
      <w:bookmarkEnd w:id="22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28" w:name="Par172"/>
      <w:bookmarkEnd w:id="228"/>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29" w:name="Par173"/>
      <w:bookmarkEnd w:id="22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19690E" w:rsidP="001A24EC">
      <w:pPr>
        <w:spacing w:after="360" w:line="276" w:lineRule="auto"/>
        <w:ind w:firstLine="709"/>
        <w:jc w:val="both"/>
        <w:rPr>
          <w:b/>
          <w:sz w:val="28"/>
          <w:szCs w:val="28"/>
        </w:rPr>
      </w:pPr>
      <w:hyperlink r:id="rId380"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9690E" w:rsidP="001A24EC">
      <w:pPr>
        <w:spacing w:after="360" w:line="276" w:lineRule="auto"/>
        <w:ind w:firstLine="709"/>
        <w:jc w:val="both"/>
        <w:rPr>
          <w:sz w:val="28"/>
          <w:szCs w:val="28"/>
        </w:rPr>
      </w:pPr>
      <w:hyperlink r:id="rId381"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19690E" w:rsidP="006811D0">
      <w:pPr>
        <w:spacing w:after="360" w:line="276" w:lineRule="auto"/>
        <w:ind w:firstLine="709"/>
        <w:jc w:val="both"/>
        <w:rPr>
          <w:sz w:val="28"/>
          <w:szCs w:val="28"/>
        </w:rPr>
      </w:pPr>
      <w:hyperlink r:id="rId382"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19690E" w:rsidP="006811D0">
      <w:pPr>
        <w:spacing w:after="360" w:line="276" w:lineRule="auto"/>
        <w:ind w:firstLine="709"/>
        <w:jc w:val="both"/>
        <w:rPr>
          <w:sz w:val="28"/>
          <w:szCs w:val="28"/>
        </w:rPr>
      </w:pPr>
      <w:hyperlink r:id="rId383"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19690E" w:rsidP="006811D0">
      <w:pPr>
        <w:spacing w:after="360" w:line="276" w:lineRule="auto"/>
        <w:ind w:firstLine="709"/>
        <w:jc w:val="both"/>
        <w:rPr>
          <w:sz w:val="28"/>
          <w:szCs w:val="28"/>
        </w:rPr>
      </w:pPr>
      <w:hyperlink r:id="rId384"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19690E" w:rsidP="006811D0">
      <w:pPr>
        <w:spacing w:after="360" w:line="276" w:lineRule="auto"/>
        <w:ind w:firstLine="709"/>
        <w:jc w:val="both"/>
        <w:rPr>
          <w:i/>
          <w:sz w:val="28"/>
          <w:szCs w:val="28"/>
        </w:rPr>
      </w:pPr>
      <w:hyperlink r:id="rId385"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19690E" w:rsidP="001A24EC">
      <w:pPr>
        <w:spacing w:after="360" w:line="276" w:lineRule="auto"/>
        <w:ind w:firstLine="709"/>
        <w:jc w:val="both"/>
        <w:rPr>
          <w:sz w:val="28"/>
          <w:szCs w:val="28"/>
        </w:rPr>
      </w:pPr>
      <w:hyperlink r:id="rId386"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r w:rsidR="001A24EC" w:rsidRPr="001B3DBF">
        <w:rPr>
          <w:sz w:val="28"/>
          <w:szCs w:val="28"/>
        </w:rPr>
        <w:t>, а также вновь созданные субъекты хозяйствования, планирующие осуществлять данный вид деятельности</w:t>
      </w:r>
      <w:r w:rsidRPr="00203F5E">
        <w:rPr>
          <w:sz w:val="28"/>
          <w:szCs w:val="28"/>
        </w:rPr>
        <w:t>.</w:t>
      </w:r>
    </w:p>
    <w:p w:rsidR="0094020A" w:rsidRPr="00203F5E" w:rsidRDefault="0019690E" w:rsidP="00203F5E">
      <w:pPr>
        <w:spacing w:after="360" w:line="276" w:lineRule="auto"/>
        <w:ind w:firstLine="709"/>
        <w:jc w:val="both"/>
        <w:rPr>
          <w:sz w:val="28"/>
          <w:szCs w:val="28"/>
        </w:rPr>
      </w:pPr>
      <w:hyperlink r:id="rId387"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19690E" w:rsidP="00FF46A0">
      <w:pPr>
        <w:spacing w:after="360" w:line="276" w:lineRule="auto"/>
        <w:ind w:firstLine="709"/>
        <w:jc w:val="both"/>
        <w:rPr>
          <w:sz w:val="28"/>
          <w:szCs w:val="28"/>
        </w:rPr>
      </w:pPr>
      <w:hyperlink r:id="rId388"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19690E" w:rsidP="006811D0">
      <w:pPr>
        <w:spacing w:after="360" w:line="276" w:lineRule="auto"/>
        <w:ind w:firstLine="709"/>
        <w:jc w:val="both"/>
        <w:rPr>
          <w:sz w:val="28"/>
          <w:szCs w:val="28"/>
        </w:rPr>
      </w:pPr>
      <w:hyperlink r:id="rId38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19690E" w:rsidP="006811D0">
      <w:pPr>
        <w:spacing w:after="360" w:line="276" w:lineRule="auto"/>
        <w:ind w:firstLine="709"/>
        <w:jc w:val="both"/>
        <w:rPr>
          <w:i/>
          <w:sz w:val="28"/>
          <w:szCs w:val="28"/>
        </w:rPr>
      </w:pPr>
      <w:hyperlink r:id="rId39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19690E" w:rsidP="006811D0">
      <w:pPr>
        <w:spacing w:after="360" w:line="276" w:lineRule="auto"/>
        <w:ind w:firstLine="709"/>
        <w:jc w:val="both"/>
        <w:rPr>
          <w:sz w:val="28"/>
          <w:szCs w:val="28"/>
        </w:rPr>
      </w:pPr>
      <w:hyperlink r:id="rId391"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19690E" w:rsidP="00FF46A0">
      <w:pPr>
        <w:pStyle w:val="ae"/>
        <w:spacing w:after="360"/>
        <w:ind w:left="0" w:firstLine="709"/>
        <w:jc w:val="both"/>
        <w:rPr>
          <w:rFonts w:ascii="Times New Roman" w:hAnsi="Times New Roman" w:cs="Times New Roman"/>
          <w:sz w:val="28"/>
          <w:szCs w:val="28"/>
        </w:rPr>
      </w:pPr>
      <w:hyperlink r:id="rId392"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19690E" w:rsidP="00FF46A0">
      <w:pPr>
        <w:tabs>
          <w:tab w:val="left" w:pos="993"/>
        </w:tabs>
        <w:spacing w:after="360" w:line="276" w:lineRule="auto"/>
        <w:ind w:firstLine="709"/>
        <w:jc w:val="both"/>
        <w:rPr>
          <w:rStyle w:val="FontStyle30"/>
          <w:sz w:val="28"/>
          <w:szCs w:val="28"/>
        </w:rPr>
      </w:pPr>
      <w:hyperlink r:id="rId393"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19690E" w:rsidP="00FF46A0">
      <w:pPr>
        <w:tabs>
          <w:tab w:val="left" w:pos="993"/>
        </w:tabs>
        <w:spacing w:after="360" w:line="276" w:lineRule="auto"/>
        <w:ind w:firstLine="709"/>
        <w:jc w:val="both"/>
        <w:rPr>
          <w:rStyle w:val="FontStyle30"/>
          <w:sz w:val="28"/>
          <w:szCs w:val="28"/>
        </w:rPr>
      </w:pPr>
      <w:hyperlink r:id="rId394"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19690E" w:rsidP="006811D0">
      <w:pPr>
        <w:spacing w:after="360" w:line="276" w:lineRule="auto"/>
        <w:ind w:firstLine="709"/>
        <w:jc w:val="both"/>
        <w:rPr>
          <w:sz w:val="28"/>
          <w:szCs w:val="28"/>
        </w:rPr>
      </w:pPr>
      <w:hyperlink r:id="rId395"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законами Донецкой Народной Республики, нормативными правовыми актами Главы Донецкой Народной Республики или Совета Министр</w:t>
      </w:r>
      <w:r w:rsidR="00FF46A0">
        <w:rPr>
          <w:sz w:val="28"/>
          <w:szCs w:val="28"/>
        </w:rPr>
        <w:t>ов Донецкой Народной Республики</w:t>
      </w:r>
      <w:r w:rsidRPr="001C001D">
        <w:rPr>
          <w:sz w:val="28"/>
          <w:szCs w:val="28"/>
        </w:rPr>
        <w:t>.</w:t>
      </w:r>
    </w:p>
    <w:p w:rsidR="00FF46A0" w:rsidRPr="001C001D" w:rsidRDefault="0019690E" w:rsidP="006811D0">
      <w:pPr>
        <w:spacing w:after="360" w:line="276" w:lineRule="auto"/>
        <w:ind w:firstLine="709"/>
        <w:jc w:val="both"/>
        <w:rPr>
          <w:sz w:val="28"/>
          <w:szCs w:val="28"/>
        </w:rPr>
      </w:pPr>
      <w:hyperlink r:id="rId396"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0720F2" w:rsidRDefault="000720F2">
      <w:pPr>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19690E" w:rsidP="00D6348D">
      <w:pPr>
        <w:tabs>
          <w:tab w:val="left" w:pos="6120"/>
        </w:tabs>
        <w:spacing w:after="360" w:line="276" w:lineRule="auto"/>
        <w:ind w:firstLine="709"/>
        <w:jc w:val="both"/>
        <w:rPr>
          <w:i/>
          <w:sz w:val="28"/>
          <w:szCs w:val="28"/>
        </w:rPr>
      </w:pPr>
      <w:hyperlink r:id="rId397"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19690E" w:rsidP="00D6348D">
      <w:pPr>
        <w:tabs>
          <w:tab w:val="left" w:pos="6120"/>
        </w:tabs>
        <w:spacing w:after="360" w:line="276" w:lineRule="auto"/>
        <w:ind w:firstLine="709"/>
        <w:jc w:val="both"/>
        <w:rPr>
          <w:i/>
          <w:sz w:val="28"/>
          <w:szCs w:val="28"/>
        </w:rPr>
      </w:pPr>
      <w:hyperlink r:id="rId398"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19690E" w:rsidP="00D6348D">
      <w:pPr>
        <w:tabs>
          <w:tab w:val="left" w:pos="6120"/>
        </w:tabs>
        <w:spacing w:after="360" w:line="276" w:lineRule="auto"/>
        <w:ind w:firstLine="709"/>
        <w:jc w:val="both"/>
        <w:rPr>
          <w:i/>
          <w:sz w:val="28"/>
          <w:szCs w:val="28"/>
        </w:rPr>
      </w:pPr>
      <w:hyperlink r:id="rId399"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19690E" w:rsidP="00D6348D">
      <w:pPr>
        <w:tabs>
          <w:tab w:val="left" w:pos="6120"/>
        </w:tabs>
        <w:spacing w:after="360" w:line="276" w:lineRule="auto"/>
        <w:ind w:firstLine="709"/>
        <w:jc w:val="both"/>
        <w:rPr>
          <w:i/>
          <w:sz w:val="28"/>
          <w:szCs w:val="28"/>
        </w:rPr>
      </w:pPr>
      <w:hyperlink r:id="rId400"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0" w:name="Par4075"/>
      <w:bookmarkStart w:id="231" w:name="Par4082"/>
      <w:bookmarkEnd w:id="230"/>
      <w:bookmarkEnd w:id="231"/>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2"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3" w:name="sub_11402"/>
      <w:bookmarkEnd w:id="232"/>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4" w:name="sub_11403"/>
      <w:bookmarkEnd w:id="233"/>
    </w:p>
    <w:p w:rsidR="00545EF9" w:rsidRPr="001C001D" w:rsidRDefault="00065C48" w:rsidP="006811D0">
      <w:pPr>
        <w:spacing w:after="360" w:line="276" w:lineRule="auto"/>
        <w:ind w:firstLine="709"/>
        <w:jc w:val="both"/>
        <w:rPr>
          <w:sz w:val="28"/>
          <w:szCs w:val="28"/>
        </w:rPr>
      </w:pPr>
      <w:bookmarkStart w:id="235" w:name="sub_11405"/>
      <w:bookmarkEnd w:id="234"/>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5"/>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19690E" w:rsidP="006811D0">
      <w:pPr>
        <w:spacing w:after="360" w:line="276" w:lineRule="auto"/>
        <w:ind w:firstLine="709"/>
        <w:jc w:val="both"/>
        <w:rPr>
          <w:i/>
          <w:sz w:val="28"/>
          <w:szCs w:val="28"/>
        </w:rPr>
      </w:pPr>
      <w:hyperlink r:id="rId401"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19690E" w:rsidP="002F55AA">
      <w:pPr>
        <w:spacing w:after="360" w:line="276" w:lineRule="auto"/>
        <w:ind w:firstLine="709"/>
        <w:jc w:val="both"/>
        <w:rPr>
          <w:sz w:val="28"/>
          <w:szCs w:val="28"/>
        </w:rPr>
      </w:pPr>
      <w:hyperlink r:id="rId402"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19690E" w:rsidP="006811D0">
      <w:pPr>
        <w:spacing w:after="360" w:line="276" w:lineRule="auto"/>
        <w:ind w:firstLine="709"/>
        <w:jc w:val="both"/>
        <w:rPr>
          <w:sz w:val="28"/>
          <w:szCs w:val="28"/>
        </w:rPr>
      </w:pPr>
      <w:hyperlink r:id="rId403"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19690E" w:rsidP="002F55AA">
      <w:pPr>
        <w:spacing w:after="360" w:line="276" w:lineRule="auto"/>
        <w:ind w:firstLine="709"/>
        <w:jc w:val="both"/>
        <w:rPr>
          <w:sz w:val="28"/>
          <w:szCs w:val="28"/>
        </w:rPr>
      </w:pPr>
      <w:hyperlink r:id="rId404"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19690E" w:rsidP="002F55AA">
      <w:pPr>
        <w:spacing w:after="360" w:line="276" w:lineRule="auto"/>
        <w:ind w:firstLine="709"/>
        <w:jc w:val="both"/>
        <w:rPr>
          <w:sz w:val="28"/>
          <w:szCs w:val="28"/>
        </w:rPr>
      </w:pPr>
      <w:hyperlink r:id="rId405"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06"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19690E" w:rsidP="00272518">
      <w:pPr>
        <w:spacing w:after="360" w:line="276" w:lineRule="auto"/>
        <w:ind w:firstLine="709"/>
        <w:jc w:val="both"/>
        <w:rPr>
          <w:bCs/>
          <w:i/>
          <w:color w:val="0000FF"/>
          <w:sz w:val="28"/>
          <w:szCs w:val="28"/>
          <w:u w:val="single"/>
        </w:rPr>
      </w:pPr>
      <w:hyperlink r:id="rId407"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19690E" w:rsidP="006811D0">
      <w:pPr>
        <w:spacing w:after="360" w:line="276" w:lineRule="auto"/>
        <w:ind w:firstLine="709"/>
        <w:jc w:val="both"/>
        <w:rPr>
          <w:rStyle w:val="ab"/>
          <w:i/>
          <w:sz w:val="28"/>
          <w:szCs w:val="28"/>
        </w:rPr>
      </w:pPr>
      <w:hyperlink r:id="rId408"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Pr="001C001D" w:rsidRDefault="0019690E" w:rsidP="00272518">
      <w:pPr>
        <w:spacing w:after="360" w:line="276" w:lineRule="auto"/>
        <w:ind w:firstLine="709"/>
        <w:jc w:val="both"/>
        <w:rPr>
          <w:sz w:val="28"/>
          <w:szCs w:val="28"/>
        </w:rPr>
      </w:pPr>
      <w:hyperlink r:id="rId409"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19690E" w:rsidP="008C5901">
      <w:pPr>
        <w:spacing w:after="360" w:line="276" w:lineRule="auto"/>
        <w:ind w:firstLine="709"/>
        <w:jc w:val="both"/>
        <w:rPr>
          <w:b/>
          <w:bCs/>
          <w:sz w:val="28"/>
          <w:szCs w:val="28"/>
        </w:rPr>
      </w:pPr>
      <w:hyperlink r:id="rId410"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19690E" w:rsidP="006811D0">
      <w:pPr>
        <w:spacing w:after="360" w:line="276" w:lineRule="auto"/>
        <w:ind w:firstLine="709"/>
        <w:jc w:val="both"/>
        <w:rPr>
          <w:sz w:val="28"/>
          <w:szCs w:val="28"/>
        </w:rPr>
      </w:pPr>
      <w:hyperlink r:id="rId411"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12"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19690E" w:rsidP="006811D0">
      <w:pPr>
        <w:spacing w:after="360" w:line="276" w:lineRule="auto"/>
        <w:ind w:firstLine="709"/>
        <w:jc w:val="both"/>
        <w:rPr>
          <w:rStyle w:val="ab"/>
          <w:i/>
          <w:sz w:val="28"/>
          <w:szCs w:val="28"/>
        </w:rPr>
      </w:pPr>
      <w:hyperlink r:id="rId413"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19690E" w:rsidP="008C5901">
      <w:pPr>
        <w:spacing w:after="360" w:line="276" w:lineRule="auto"/>
        <w:ind w:firstLine="709"/>
        <w:jc w:val="both"/>
        <w:rPr>
          <w:bCs/>
          <w:i/>
          <w:color w:val="0000FF"/>
          <w:sz w:val="28"/>
          <w:szCs w:val="28"/>
          <w:u w:val="single"/>
        </w:rPr>
      </w:pPr>
      <w:hyperlink r:id="rId414"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19690E" w:rsidP="00AF6635">
      <w:pPr>
        <w:spacing w:after="360" w:line="276" w:lineRule="auto"/>
        <w:ind w:firstLine="709"/>
        <w:jc w:val="both"/>
        <w:rPr>
          <w:i/>
          <w:sz w:val="28"/>
          <w:szCs w:val="28"/>
        </w:rPr>
      </w:pPr>
      <w:hyperlink r:id="rId415"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19690E" w:rsidP="00AF6635">
      <w:pPr>
        <w:spacing w:after="360" w:line="276" w:lineRule="auto"/>
        <w:ind w:firstLine="709"/>
        <w:jc w:val="both"/>
        <w:rPr>
          <w:sz w:val="28"/>
          <w:szCs w:val="28"/>
        </w:rPr>
      </w:pPr>
      <w:hyperlink r:id="rId416"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17"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18"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19"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20"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21"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22"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23"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19690E" w:rsidP="006811D0">
      <w:pPr>
        <w:spacing w:after="360" w:line="276" w:lineRule="auto"/>
        <w:ind w:firstLine="709"/>
        <w:jc w:val="both"/>
        <w:rPr>
          <w:sz w:val="28"/>
          <w:szCs w:val="28"/>
        </w:rPr>
      </w:pPr>
      <w:hyperlink r:id="rId424"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25"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26"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19690E" w:rsidP="006811D0">
      <w:pPr>
        <w:spacing w:after="360" w:line="276" w:lineRule="auto"/>
        <w:ind w:firstLine="709"/>
        <w:jc w:val="both"/>
        <w:rPr>
          <w:rStyle w:val="ab"/>
          <w:i/>
          <w:sz w:val="28"/>
          <w:szCs w:val="28"/>
        </w:rPr>
      </w:pPr>
      <w:hyperlink r:id="rId427"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19690E" w:rsidP="006811D0">
      <w:pPr>
        <w:spacing w:after="360" w:line="276" w:lineRule="auto"/>
        <w:ind w:firstLine="709"/>
        <w:jc w:val="both"/>
        <w:rPr>
          <w:i/>
          <w:sz w:val="28"/>
          <w:szCs w:val="28"/>
        </w:rPr>
      </w:pPr>
      <w:hyperlink r:id="rId428"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19690E" w:rsidP="006811D0">
      <w:pPr>
        <w:spacing w:after="360" w:line="276" w:lineRule="auto"/>
        <w:ind w:firstLine="709"/>
        <w:jc w:val="both"/>
        <w:rPr>
          <w:sz w:val="28"/>
          <w:szCs w:val="28"/>
        </w:rPr>
      </w:pPr>
      <w:hyperlink r:id="rId429"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19690E" w:rsidP="00DB77A1">
      <w:pPr>
        <w:spacing w:after="360" w:line="276" w:lineRule="auto"/>
        <w:ind w:firstLine="709"/>
        <w:jc w:val="both"/>
        <w:rPr>
          <w:sz w:val="28"/>
          <w:szCs w:val="28"/>
        </w:rPr>
      </w:pPr>
      <w:hyperlink r:id="rId430"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19690E" w:rsidP="006811D0">
      <w:pPr>
        <w:spacing w:after="360" w:line="276" w:lineRule="auto"/>
        <w:ind w:firstLine="709"/>
        <w:jc w:val="both"/>
        <w:rPr>
          <w:sz w:val="28"/>
          <w:szCs w:val="28"/>
        </w:rPr>
      </w:pPr>
      <w:hyperlink r:id="rId431"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36" w:name="_Ref398887823"/>
      <w:bookmarkStart w:id="237"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6"/>
      <w:r w:rsidRPr="001C001D">
        <w:rPr>
          <w:sz w:val="28"/>
          <w:szCs w:val="28"/>
        </w:rPr>
        <w:t>;</w:t>
      </w:r>
    </w:p>
    <w:p w:rsidR="00545EF9" w:rsidRPr="001C001D" w:rsidRDefault="009413D4" w:rsidP="006811D0">
      <w:pPr>
        <w:spacing w:after="360" w:line="276" w:lineRule="auto"/>
        <w:ind w:firstLine="709"/>
        <w:jc w:val="both"/>
        <w:rPr>
          <w:sz w:val="28"/>
          <w:szCs w:val="28"/>
        </w:rPr>
      </w:pPr>
      <w:bookmarkStart w:id="238"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8"/>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39"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9"/>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32"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33"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34"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35"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36"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37"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7"/>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19690E" w:rsidP="00DB77A1">
      <w:pPr>
        <w:spacing w:after="360" w:line="276" w:lineRule="auto"/>
        <w:ind w:firstLine="709"/>
        <w:jc w:val="both"/>
        <w:rPr>
          <w:b/>
          <w:bCs/>
          <w:sz w:val="28"/>
          <w:szCs w:val="28"/>
        </w:rPr>
      </w:pPr>
      <w:hyperlink r:id="rId438"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3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4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4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19690E" w:rsidP="00203F5E">
      <w:pPr>
        <w:spacing w:after="360" w:line="276" w:lineRule="auto"/>
        <w:ind w:firstLine="709"/>
        <w:jc w:val="both"/>
        <w:rPr>
          <w:sz w:val="28"/>
          <w:szCs w:val="28"/>
        </w:rPr>
      </w:pPr>
      <w:hyperlink r:id="rId442"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19690E" w:rsidP="00ED55CB">
      <w:pPr>
        <w:spacing w:after="360" w:line="276" w:lineRule="auto"/>
        <w:ind w:firstLine="709"/>
        <w:jc w:val="both"/>
        <w:rPr>
          <w:sz w:val="28"/>
          <w:szCs w:val="28"/>
          <w:lang w:eastAsia="uk-UA"/>
        </w:rPr>
      </w:pPr>
      <w:hyperlink r:id="rId443"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44"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19690E" w:rsidP="00ED55CB">
      <w:pPr>
        <w:spacing w:after="360" w:line="276" w:lineRule="auto"/>
        <w:ind w:firstLine="540"/>
        <w:jc w:val="both"/>
        <w:rPr>
          <w:rStyle w:val="ab"/>
          <w:i/>
          <w:sz w:val="28"/>
          <w:szCs w:val="28"/>
        </w:rPr>
      </w:pPr>
      <w:hyperlink r:id="rId445"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19690E" w:rsidP="00ED55CB">
      <w:pPr>
        <w:spacing w:after="360" w:line="276" w:lineRule="auto"/>
        <w:ind w:firstLine="540"/>
        <w:jc w:val="both"/>
        <w:rPr>
          <w:bCs/>
          <w:i/>
          <w:color w:val="0000FF"/>
          <w:sz w:val="28"/>
          <w:szCs w:val="28"/>
          <w:u w:val="single"/>
        </w:rPr>
      </w:pPr>
      <w:hyperlink r:id="rId446"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19690E" w:rsidP="00845BC6">
      <w:pPr>
        <w:spacing w:after="360" w:line="276" w:lineRule="auto"/>
        <w:ind w:firstLine="540"/>
        <w:jc w:val="both"/>
        <w:rPr>
          <w:i/>
          <w:color w:val="000080"/>
          <w:sz w:val="28"/>
          <w:szCs w:val="28"/>
        </w:rPr>
      </w:pPr>
      <w:hyperlink r:id="rId447"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48"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49"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Совета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Указанный в настоящем пункте перечень субъектов хозяйствования вносится на рассмотрение Совета Министров Донецкой Народной Республики в порядке и на условиях, предусмотренных пунктом 157.5 статьи 157 настоящего Закона.</w:t>
      </w:r>
    </w:p>
    <w:p w:rsidR="004956C7" w:rsidRPr="001C001D" w:rsidRDefault="0019690E"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0"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19690E" w:rsidP="006811D0">
      <w:pPr>
        <w:spacing w:after="360" w:line="276" w:lineRule="auto"/>
        <w:ind w:firstLine="709"/>
        <w:jc w:val="both"/>
        <w:rPr>
          <w:rStyle w:val="ab"/>
          <w:i/>
          <w:sz w:val="28"/>
          <w:szCs w:val="28"/>
        </w:rPr>
      </w:pPr>
      <w:hyperlink r:id="rId451"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19690E" w:rsidP="006811D0">
      <w:pPr>
        <w:spacing w:after="360" w:line="276" w:lineRule="auto"/>
        <w:ind w:firstLine="709"/>
        <w:jc w:val="both"/>
        <w:rPr>
          <w:rStyle w:val="ab"/>
          <w:i/>
          <w:sz w:val="28"/>
          <w:szCs w:val="28"/>
        </w:rPr>
      </w:pPr>
      <w:hyperlink r:id="rId452"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19690E" w:rsidP="00E4045C">
      <w:pPr>
        <w:spacing w:after="360" w:line="276" w:lineRule="auto"/>
        <w:ind w:firstLine="709"/>
        <w:jc w:val="both"/>
        <w:rPr>
          <w:i/>
          <w:color w:val="0000FF" w:themeColor="hyperlink"/>
          <w:sz w:val="28"/>
          <w:szCs w:val="28"/>
        </w:rPr>
      </w:pPr>
      <w:hyperlink r:id="rId453"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B41747" w:rsidRPr="00422A35" w:rsidRDefault="0019690E" w:rsidP="00B41747">
      <w:pPr>
        <w:spacing w:after="360" w:line="276" w:lineRule="auto"/>
        <w:ind w:firstLine="709"/>
        <w:jc w:val="both"/>
        <w:rPr>
          <w:i/>
          <w:sz w:val="28"/>
          <w:szCs w:val="28"/>
        </w:rPr>
      </w:pPr>
      <w:hyperlink r:id="rId454"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19690E" w:rsidP="00B6470C">
      <w:pPr>
        <w:shd w:val="clear" w:color="auto" w:fill="FFFFFF"/>
        <w:tabs>
          <w:tab w:val="left" w:pos="930"/>
        </w:tabs>
        <w:spacing w:line="276" w:lineRule="auto"/>
        <w:ind w:firstLine="709"/>
        <w:jc w:val="both"/>
        <w:rPr>
          <w:bCs/>
          <w:sz w:val="28"/>
          <w:szCs w:val="28"/>
        </w:rPr>
      </w:pPr>
      <w:hyperlink r:id="rId455"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Советом Министров Донецкой Народной Республики.</w:t>
      </w:r>
    </w:p>
    <w:p w:rsidR="00B41747" w:rsidRPr="001C001D" w:rsidRDefault="0019690E" w:rsidP="00B41747">
      <w:pPr>
        <w:tabs>
          <w:tab w:val="left" w:pos="1181"/>
        </w:tabs>
        <w:spacing w:after="360" w:line="276" w:lineRule="auto"/>
        <w:ind w:firstLine="709"/>
        <w:jc w:val="both"/>
        <w:rPr>
          <w:sz w:val="28"/>
          <w:szCs w:val="28"/>
        </w:rPr>
      </w:pPr>
      <w:hyperlink r:id="rId456"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19690E" w:rsidP="006811D0">
      <w:pPr>
        <w:spacing w:after="360" w:line="276" w:lineRule="auto"/>
        <w:ind w:firstLine="709"/>
        <w:jc w:val="both"/>
        <w:rPr>
          <w:sz w:val="28"/>
          <w:szCs w:val="28"/>
        </w:rPr>
      </w:pPr>
      <w:hyperlink r:id="rId45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5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5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2BE" w:rsidRDefault="009A32BE" w:rsidP="00B273F7">
      <w:r>
        <w:separator/>
      </w:r>
    </w:p>
  </w:endnote>
  <w:endnote w:type="continuationSeparator" w:id="0">
    <w:p w:rsidR="009A32BE" w:rsidRDefault="009A32B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2BE" w:rsidRDefault="009A32BE" w:rsidP="00B273F7">
      <w:r>
        <w:separator/>
      </w:r>
    </w:p>
  </w:footnote>
  <w:footnote w:type="continuationSeparator" w:id="0">
    <w:p w:rsidR="009A32BE" w:rsidRDefault="009A32B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E" w:rsidRPr="009A7269" w:rsidRDefault="009A32B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19690E">
      <w:rPr>
        <w:rFonts w:ascii="Times New Roman" w:hAnsi="Times New Roman" w:cs="Times New Roman"/>
        <w:noProof/>
        <w:sz w:val="24"/>
        <w:szCs w:val="24"/>
      </w:rPr>
      <w:t>276</w:t>
    </w:r>
    <w:r w:rsidRPr="009A7269">
      <w:rPr>
        <w:rFonts w:ascii="Times New Roman" w:hAnsi="Times New Roman" w:cs="Times New Roman"/>
        <w:sz w:val="24"/>
        <w:szCs w:val="24"/>
      </w:rPr>
      <w:fldChar w:fldCharType="end"/>
    </w:r>
  </w:p>
  <w:p w:rsidR="009A32BE" w:rsidRDefault="009A32B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690E"/>
    <w:rsid w:val="00197770"/>
    <w:rsid w:val="00197E99"/>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4AA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b-ohrane-atmosfernogo-vozduha/"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vnesenii-izmenenij-v-zakon-dnr-ot-25-12-2015-99-ihc-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b-ohrane-atmosfernogo-vozduha/" TargetMode="External"/><Relationship Id="rId346"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5/"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vnesenii-izmenenij-v-nekotorye-zakony-donetskoj-narodnoj-respubliki/"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vnesenii-izmenenij-v-zakon-dnr-ot-25-12-2015-99-ihc-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b-ohrane-atmosfernogo-vozduha/"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dnrsovet.su/zakonodatelnaya-deyatelnost/prinyatye/zakony/zakon-donetskoj-narodnoj-respubliki-o-vnesenii-izmenenij-v-nekotorye-zakony-donetskoj-narodnoj-respubliki/"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b-ohrane-atmosfernogo-vozduha/"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dnrsovet.su/zakonodatelnaya-deyatelnost/prinyatye/zakony/zakon-donetskoj-narodnoj-respubliki-o-vnesenii-izmenenij-v-nekotorye-zakony-donetskoj-narodnoj-respubliki-3/"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zakon-donetskoj-narodnoj-respubliki-o-nalogovoj-sisteme/"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b-ohrane-atmosfernogo-vozduha/"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dnrsovet.su/zakonodatelnaya-deyatelnost/prinyatye/zakony/zakon-donetskoj-narodnoj-respubliki-o-vnesenii-izmenenij-v-zakon-donetskoj-narodnoj-respubliki-o-nalogovoj-sisteme-3/"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4/"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dnrsovet.su/zakonodatelnaya-deyatelnost/prinyatye/zakony/zakon-donetskoj-narodnoj-respubliki-o-vnesenii-izmenenij-v-nekotorye-zakony-donetskoj-narodnoj-respubliki-3/"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dnrsovet.su/zakonodatelnaya-deyatelnost/prinyatye/zakony/zakon-donetskoj-narodnoj-respubliki-o-vnesenii-izmenenij-v-zakon-donetskoj-narodnoj-respubliki-o-nalogovoj-sisteme/"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dnrsovet.su/zakon-o-vnesenii-izmenenij-v-zakon-dnr-ot-25-12-2015-99-ihc-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8" Type="http://schemas.openxmlformats.org/officeDocument/2006/relationships/image" Target="media/image2.gif"/><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4/"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b-ohrane-atmosfernogo-vozduha/"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zakon1.rada.gov.ua/laws/show/z1849-13" TargetMode="External"/><Relationship Id="rId122" Type="http://schemas.openxmlformats.org/officeDocument/2006/relationships/hyperlink" Target="https://dnrsovet.su/zakonodatelnaya-deyatelnost/prinyatye/zakony/zakon-donetskoj-narodnoj-respubliki-o-vnesenii-izmenenij-v-nekotorye-zakony-donetskoj-narodnoj-respubliki-5/"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dnrsovet.su/zakonodatelnaya-deyatelnost/prinyatye/zakony/zakon-donetskoj-narodnoj-respubliki-o-vnesenii-izmenenij-v-zakon-donetskoj-narodnoj-respubliki-o-nalogovoj-sisteme/" TargetMode="External"/><Relationship Id="rId44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eader" Target="header1.xm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dnrsovet.su/zakonodatelnaya-deyatelnost/prinyatye/zakony/zakon-donetskoj-narodnoj-respubliki-o-vnesenii-izmenenij-v-zakon-donetskoj-narodnoj-respubliki-o-nalogovoj-sisteme/"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b-ohrane-atmosfernogo-vozduha/"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consultantplus://offline/ref=69B46C603C4E5DCF281F02278C2D4FD5475EAD382517C218BC70C1387BDC5176198BCF16C2D51FF5g1O2W"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dnrsovet.su/zakonodatelnaya-deyatelnost/prinyatye/zakony/zakon-donetskoj-narodnoj-respubliki-o-vnesenii-izmenenij-v-nekotorye-zakony-donetskoj-narodnoj-respubliki/"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fontTable" Target="fontTable.xm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dnrsovet.su/zakon-o-vnesenii-izmenenij-v-zakon-dnr-ot-25-12-2015-99-ihc-o-nalogovoj-sisteme/"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155"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dnrsovet.su/zakonodatelnaya-deyatelnost/prinyatye/zakony/zakon-donetskoj-narodnoj-respubliki-o-vnesenii-izmenenij-v-zakon-donetskoj-narodnoj-respubliki-o-nalogovoj-sisteme/" TargetMode="External"/><Relationship Id="rId4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nalogovoj-sisteme-4/"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consultantplus://offline/ref=69B46C603C4E5DCF281F02278C2D4FD5475CA63F2D1AC218BC70C1387BDC5176198BCF16C2D51DF3g1O7W"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dnrsovet.su/zakonodatelnaya-deyatelnost/prinyatye/zakony/zakon-donetskoj-narodnoj-respubliki-o-vnesenii-izmenenij-v-zakon-donetskoj-narodnoj-respubliki-o-nalogovoj-sisteme/"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dnrsovet.su/zakon-o-vnesenii-izmenenij-v-zakon-dnr-ot-25-12-2015-99-ihc-o-nalogovoj-sisteme/" TargetMode="External"/><Relationship Id="rId275" Type="http://schemas.openxmlformats.org/officeDocument/2006/relationships/hyperlink" Target="http://dnrsovet.su/zakonodatelnaya-deyatelnost/prinyatye/zakony/zakon-donetskoj-narodnoj-respubliki-o-vnesenii-izmenenij-v-zakon-donetskoj-narodnoj-respubliki-o-nalogovoj-sisteme/"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theme" Target="theme/theme1.xm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dnrsovet.su/zakon-o-vnesenii-izmenenij-v-zakon-dnr-ot-25-12-2015-99-ihc-o-nalogovoj-sisteme/"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consultantplus://offline/ref=69B46C603C4E5DCF281F02278C2D4FD54759A6382917C218BC70C1387BDC5176198BCF16C2D51EF3g1O6W" TargetMode="External"/><Relationship Id="rId395" Type="http://schemas.openxmlformats.org/officeDocument/2006/relationships/hyperlink" Target="http://dnrsovet.su/zakonodatelnaya-deyatelnost/prinyatye/zakony/zakon-donetskoj-narodnoj-respubliki-o-vnesenii-izmenenij-v-zakon-donetskoj-narodnoj-respubliki-o-nalogovoj-sisteme/"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4/"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b-ohrane-atmosfernogo-vozduha/"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dnrsovet.su/zakonodatelnaya-deyatelnost/prinyatye/zakony/zakon-donetskoj-narodnoj-respubliki-o-vnesenii-izmenenij-v-zakon-donetskoj-narodnoj-respubliki-o-nalogovoj-sisteme-2/"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78"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consultantplus://offline/ref=CC7767865D45ED55421E69060A3FA7A394FFA858E6B767CBB6FC469DF5441DC0D802939224FDBF53xD46W"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dnrsovet.su/zakonodatelnaya-deyatelnost/prinyatye/zakony/zakon-donetskoj-narodnoj-respubliki-o-vnesenii-izmenenij-v-zakon-donetskoj-narodnoj-respubliki-o-nalogovoj-sisteme/"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consultantplus://offline/ref=69B46C603C4E5DCF281F02278C2D4FD5475CA63F2D1AC218BC70C1387BDC5176198BCF16C2D51FF6g1O6W"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dnrsovet.su/zakonodatelnaya-deyatelnost/prinyatye/zakony/zakon-donetskoj-narodnoj-respubliki-o-vnesenii-izmenenij-v-nekotorye-zakony-donetskoj-narodnoj-respubliki/" TargetMode="External"/><Relationship Id="rId4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ic.academic.ru/dic.nsf/dic_economic_law/9281" TargetMode="External"/><Relationship Id="rId62" Type="http://schemas.openxmlformats.org/officeDocument/2006/relationships/hyperlink" Target="http://investments.academic.ru/1048/%D0%BA%D0%BE%D0%BC%D0%BF%D0%B0%D0%BD%D0%B8%D1%8F"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3" Type="http://schemas.openxmlformats.org/officeDocument/2006/relationships/hyperlink" Target="http://dnrsovet.su/zakonodatelnaya-deyatelnost/prinyatye/zakony/zakon-donetskoj-narodnoj-respubliki-o-vnesenii-izmenenij-v-nekotorye-zakony-donetskoj-narodnoj-respubliki-3/"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nekotorye-zakony-donetskoj-narodnoj-respubliki/"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dnrsovet.su/zakonodatelnaya-deyatelnost/prinyatye/zakony/zakon-donetskoj-narodnoj-respubliki-o-vnesenii-izmenenij-v-nekotorye-zakony-donetskoj-narodnoj-respubliki/"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dic.academic.ru/dic.nsf/dic_economic_law/5261"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dnrsovet.su/zakon-o-vnesenii-izmenenij-v-zakon-dnr-ot-25-12-2015-99-ihc-o-nalogovoj-sisteme/"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2/"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nekotorye-zakony-donetskoj-narodnoj-respubliki/"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23" Type="http://schemas.openxmlformats.org/officeDocument/2006/relationships/hyperlink" Target="http://dnrsovet.su/zakonodatelnaya-deyatelnost/prinyatye/zakony/zakon-donetskoj-narodnoj-respubliki-o-vnesenii-izmenenij-v-zakon-donetskoj-narodnoj-respubliki-o-nalogovoj-sisteme-2/"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vnesenii-izmenenij-v-zakon-donetskoj-narodnoj-respubliki-o-nalogovoj-sisteme-2/" TargetMode="External"/><Relationship Id="rId3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b-ohrane-atmosfernogo-vozduha/"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dnrsovet.su/zakonodatelnaya-deyatelnost/prinyatye/zakony/zakon-donetskoj-narodnoj-respubliki-o-vnesenii-izmenenij-v-zakon-donetskoj-narodnoj-respubliki-o-nalogovoj-sisteme/"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vnesenii-izmenenij-v-zakon-dnr-ot-25-12-2015-99-ihc-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277</Pages>
  <Words>110834</Words>
  <Characters>631759</Characters>
  <Application>Microsoft Office Word</Application>
  <DocSecurity>0</DocSecurity>
  <Lines>5264</Lines>
  <Paragraphs>1482</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741111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Пользователь</cp:lastModifiedBy>
  <cp:revision>5</cp:revision>
  <cp:lastPrinted>2016-03-04T05:06:00Z</cp:lastPrinted>
  <dcterms:created xsi:type="dcterms:W3CDTF">2018-11-05T06:18:00Z</dcterms:created>
  <dcterms:modified xsi:type="dcterms:W3CDTF">2019-09-30T08:36:00Z</dcterms:modified>
  <cp:contentStatus/>
</cp:coreProperties>
</file>